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4E" w:rsidRDefault="001F7E4E" w:rsidP="001F7E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Toc453968142"/>
    </w:p>
    <w:p w:rsidR="001F7E4E" w:rsidRDefault="001F7E4E" w:rsidP="001F7E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7E4E" w:rsidRPr="00171A05" w:rsidRDefault="00251885" w:rsidP="001F7E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Р</w:t>
      </w:r>
      <w:r w:rsidR="001F7E4E" w:rsidRPr="00171A05">
        <w:rPr>
          <w:rFonts w:ascii="Times New Roman" w:hAnsi="Times New Roman" w:cs="Times New Roman"/>
          <w:b/>
          <w:sz w:val="44"/>
          <w:szCs w:val="44"/>
        </w:rPr>
        <w:t>абочая программа по и</w:t>
      </w:r>
      <w:r w:rsidR="001F7E4E">
        <w:rPr>
          <w:rFonts w:ascii="Times New Roman" w:hAnsi="Times New Roman" w:cs="Times New Roman"/>
          <w:b/>
          <w:sz w:val="44"/>
          <w:szCs w:val="44"/>
        </w:rPr>
        <w:t>нформат</w:t>
      </w:r>
      <w:r w:rsidR="001F7E4E" w:rsidRPr="00171A05">
        <w:rPr>
          <w:rFonts w:ascii="Times New Roman" w:hAnsi="Times New Roman" w:cs="Times New Roman"/>
          <w:b/>
          <w:sz w:val="44"/>
          <w:szCs w:val="44"/>
        </w:rPr>
        <w:t>и</w:t>
      </w:r>
      <w:r w:rsidR="001F7E4E">
        <w:rPr>
          <w:rFonts w:ascii="Times New Roman" w:hAnsi="Times New Roman" w:cs="Times New Roman"/>
          <w:b/>
          <w:sz w:val="44"/>
          <w:szCs w:val="44"/>
        </w:rPr>
        <w:t>ке</w:t>
      </w:r>
    </w:p>
    <w:p w:rsidR="001F7E4E" w:rsidRPr="00171A05" w:rsidRDefault="001F7E4E" w:rsidP="001F7E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1A05">
        <w:rPr>
          <w:rFonts w:ascii="Times New Roman" w:hAnsi="Times New Roman" w:cs="Times New Roman"/>
          <w:b/>
          <w:sz w:val="44"/>
          <w:szCs w:val="44"/>
        </w:rPr>
        <w:t>10-11 класс</w:t>
      </w:r>
    </w:p>
    <w:p w:rsidR="001F7E4E" w:rsidRDefault="001F7E4E" w:rsidP="001F7E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1A05">
        <w:rPr>
          <w:rFonts w:ascii="Times New Roman" w:hAnsi="Times New Roman" w:cs="Times New Roman"/>
          <w:b/>
          <w:sz w:val="44"/>
          <w:szCs w:val="44"/>
        </w:rPr>
        <w:t>(базовый уровень)</w:t>
      </w:r>
    </w:p>
    <w:p w:rsidR="008855B6" w:rsidRDefault="008855B6" w:rsidP="001F7E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7E4E" w:rsidRDefault="001F7E4E" w:rsidP="001F7E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7E4E" w:rsidRDefault="001F7E4E" w:rsidP="001F7E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7E4E" w:rsidRDefault="001F7E4E" w:rsidP="001F7E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F7E4E" w:rsidRDefault="001F7E4E" w:rsidP="001F7E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D7DD2" w:rsidRDefault="000D7D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6066E" w:rsidRPr="0076066E" w:rsidRDefault="0076066E" w:rsidP="0076066E">
      <w:pPr>
        <w:spacing w:after="200" w:line="240" w:lineRule="auto"/>
        <w:ind w:right="140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76066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6066E" w:rsidRPr="0076066E" w:rsidRDefault="0076066E" w:rsidP="00760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66E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предмета «Биология» составлена на основе:</w:t>
      </w:r>
    </w:p>
    <w:p w:rsidR="0076066E" w:rsidRPr="0076066E" w:rsidRDefault="0076066E" w:rsidP="00760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6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закона от 29.12.2012 № 273-ФЗ «Об образовании в Российской Федерации»; </w:t>
      </w:r>
    </w:p>
    <w:p w:rsidR="0076066E" w:rsidRPr="0076066E" w:rsidRDefault="0076066E" w:rsidP="00760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6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Федеральногогосударственногообразовательногостандартасреднегообщегообразования</w:t>
      </w:r>
      <w:r w:rsidRPr="007606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7606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ФГОССОО</w:t>
      </w:r>
      <w:r w:rsidRPr="007606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Приказ Министерства образования и науки РФ от 17 мая 2012 г. № 413 "Об утверждении </w:t>
      </w:r>
      <w:r w:rsidRPr="0076066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федеральногогосударственногообразовательногостандартасреднегообщегообразования</w:t>
      </w:r>
      <w:r w:rsidRPr="0076066E">
        <w:rPr>
          <w:rFonts w:ascii="Times New Roman" w:eastAsia="Calibri" w:hAnsi="Times New Roman" w:cs="Times New Roman"/>
          <w:sz w:val="24"/>
          <w:szCs w:val="24"/>
          <w:lang w:eastAsia="ru-RU"/>
        </w:rPr>
        <w:t>" (с изм</w:t>
      </w:r>
      <w:r w:rsidRPr="0076066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76066E">
        <w:rPr>
          <w:rFonts w:ascii="Times New Roman" w:eastAsia="Calibri" w:hAnsi="Times New Roman" w:cs="Times New Roman"/>
          <w:sz w:val="24"/>
          <w:szCs w:val="24"/>
          <w:lang w:eastAsia="ru-RU"/>
        </w:rPr>
        <w:t>нениями и дополнениями от 29 июня 2017 года);</w:t>
      </w:r>
    </w:p>
    <w:p w:rsidR="0076066E" w:rsidRPr="0076066E" w:rsidRDefault="0076066E" w:rsidP="00760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программы среднего общего образования (протокол от 12 мая 2016 года N 2/16), сайт «Реестр приме</w:t>
      </w:r>
      <w:r w:rsidRPr="0076066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60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ООП» </w:t>
      </w:r>
    </w:p>
    <w:p w:rsidR="0076066E" w:rsidRPr="0076066E" w:rsidRDefault="0076066E" w:rsidP="007606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06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образовательной программы основного общего образования МОАУ </w:t>
      </w:r>
      <w:r w:rsidRPr="002518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СОШ № </w:t>
      </w:r>
      <w:r w:rsidR="00251885">
        <w:rPr>
          <w:rFonts w:ascii="Times New Roman" w:eastAsia="Calibri" w:hAnsi="Times New Roman" w:cs="Times New Roman"/>
          <w:sz w:val="24"/>
          <w:szCs w:val="24"/>
          <w:lang w:eastAsia="ru-RU"/>
        </w:rPr>
        <w:t>53 г.Орска.</w:t>
      </w:r>
    </w:p>
    <w:p w:rsidR="008855B6" w:rsidRPr="008855B6" w:rsidRDefault="008855B6" w:rsidP="00B36E8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5B6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ме</w:t>
      </w:r>
      <w:r w:rsidRPr="008855B6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8855B6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предметные связи.</w:t>
      </w:r>
    </w:p>
    <w:p w:rsidR="008855B6" w:rsidRPr="008855B6" w:rsidRDefault="008855B6" w:rsidP="00B36E89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55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</w:t>
      </w:r>
    </w:p>
    <w:p w:rsidR="008855B6" w:rsidRPr="00483124" w:rsidRDefault="008855B6" w:rsidP="00B36E89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55B6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</w:t>
      </w:r>
    </w:p>
    <w:p w:rsidR="00483124" w:rsidRPr="00483124" w:rsidRDefault="00483124" w:rsidP="00B36E89">
      <w:pPr>
        <w:spacing w:line="276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83124">
        <w:rPr>
          <w:rFonts w:ascii="Times New Roman" w:hAnsi="Times New Roman"/>
          <w:color w:val="000000" w:themeColor="text1"/>
          <w:sz w:val="24"/>
          <w:szCs w:val="24"/>
        </w:rPr>
        <w:t>Общеобразовательный предмет информатик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 xml:space="preserve"> отражает:</w:t>
      </w:r>
    </w:p>
    <w:p w:rsidR="00483124" w:rsidRPr="00483124" w:rsidRDefault="00483124" w:rsidP="008C6D08">
      <w:pPr>
        <w:pStyle w:val="a8"/>
        <w:numPr>
          <w:ilvl w:val="0"/>
          <w:numId w:val="3"/>
        </w:numPr>
        <w:spacing w:line="276" w:lineRule="auto"/>
        <w:ind w:left="709" w:firstLine="0"/>
        <w:jc w:val="both"/>
        <w:rPr>
          <w:color w:val="000000" w:themeColor="text1"/>
          <w:sz w:val="24"/>
          <w:szCs w:val="24"/>
        </w:rPr>
      </w:pPr>
      <w:r w:rsidRPr="00483124">
        <w:rPr>
          <w:color w:val="000000" w:themeColor="text1"/>
          <w:sz w:val="24"/>
          <w:szCs w:val="24"/>
        </w:rPr>
        <w:t>сущность информатики как научной дисциплины, изучающей закономерности протекания информационных процессов в различных средах (системах);</w:t>
      </w:r>
    </w:p>
    <w:p w:rsidR="00483124" w:rsidRPr="00483124" w:rsidRDefault="00483124" w:rsidP="008C6D08">
      <w:pPr>
        <w:pStyle w:val="a8"/>
        <w:numPr>
          <w:ilvl w:val="0"/>
          <w:numId w:val="3"/>
        </w:numPr>
        <w:spacing w:line="276" w:lineRule="auto"/>
        <w:ind w:left="709" w:firstLine="0"/>
        <w:jc w:val="both"/>
        <w:rPr>
          <w:color w:val="000000" w:themeColor="text1"/>
          <w:sz w:val="24"/>
          <w:szCs w:val="24"/>
        </w:rPr>
      </w:pPr>
      <w:r w:rsidRPr="00483124">
        <w:rPr>
          <w:color w:val="000000" w:themeColor="text1"/>
          <w:sz w:val="24"/>
          <w:szCs w:val="24"/>
        </w:rPr>
        <w:t>основные области применения информатики, прежде всего информационные и коммуникационные технологии, управление и социал</w:t>
      </w:r>
      <w:r w:rsidRPr="00483124">
        <w:rPr>
          <w:color w:val="000000" w:themeColor="text1"/>
          <w:sz w:val="24"/>
          <w:szCs w:val="24"/>
        </w:rPr>
        <w:t>ь</w:t>
      </w:r>
      <w:r w:rsidRPr="00483124">
        <w:rPr>
          <w:color w:val="000000" w:themeColor="text1"/>
          <w:sz w:val="24"/>
          <w:szCs w:val="24"/>
        </w:rPr>
        <w:t>ную сферу;</w:t>
      </w:r>
    </w:p>
    <w:p w:rsidR="00483124" w:rsidRPr="00483124" w:rsidRDefault="00483124" w:rsidP="008C6D08">
      <w:pPr>
        <w:pStyle w:val="a8"/>
        <w:numPr>
          <w:ilvl w:val="0"/>
          <w:numId w:val="3"/>
        </w:numPr>
        <w:spacing w:line="276" w:lineRule="auto"/>
        <w:ind w:left="709" w:firstLine="0"/>
        <w:rPr>
          <w:color w:val="000000" w:themeColor="text1"/>
          <w:sz w:val="24"/>
          <w:szCs w:val="24"/>
        </w:rPr>
      </w:pPr>
      <w:r w:rsidRPr="00483124">
        <w:rPr>
          <w:color w:val="000000" w:themeColor="text1"/>
          <w:sz w:val="24"/>
          <w:szCs w:val="24"/>
        </w:rPr>
        <w:t>междисциплинарный характер информатики и информационной деятельности.</w:t>
      </w:r>
    </w:p>
    <w:p w:rsidR="00483124" w:rsidRPr="00483124" w:rsidRDefault="00483124" w:rsidP="00B36E89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124">
        <w:rPr>
          <w:rFonts w:ascii="Times New Roman" w:hAnsi="Times New Roman"/>
          <w:color w:val="000000" w:themeColor="text1"/>
          <w:sz w:val="24"/>
          <w:szCs w:val="24"/>
        </w:rPr>
        <w:t>Методы и средства информатики с каждым днём всё больше проникают во все сферы жизни и области знания. Изучение информатики в шк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</w:t>
      </w:r>
    </w:p>
    <w:p w:rsidR="00483124" w:rsidRPr="00483124" w:rsidRDefault="00483124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124">
        <w:rPr>
          <w:rFonts w:ascii="Times New Roman" w:hAnsi="Times New Roman"/>
          <w:color w:val="000000" w:themeColor="text1"/>
          <w:sz w:val="24"/>
          <w:szCs w:val="24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цию и обобщение этого опыта. Согласно ФГОС среднего (полного) общего образования курс информатики в старшей школе может изучаться на б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зовом или на углублённом уровне.</w:t>
      </w:r>
    </w:p>
    <w:p w:rsidR="00483124" w:rsidRPr="00483124" w:rsidRDefault="00483124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124">
        <w:rPr>
          <w:rFonts w:ascii="Times New Roman" w:hAnsi="Times New Roman"/>
          <w:color w:val="000000" w:themeColor="text1"/>
          <w:sz w:val="24"/>
          <w:szCs w:val="24"/>
        </w:rPr>
        <w:t>Результаты базового уровня изучения предмета ориентированы, в первую очередь, на общую функциональную грамотность, получение ко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петентностей для повседневной жизни и общего развития. Они включают в себя:</w:t>
      </w:r>
    </w:p>
    <w:p w:rsidR="00483124" w:rsidRPr="00483124" w:rsidRDefault="00483124" w:rsidP="008C6D08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483124">
        <w:rPr>
          <w:color w:val="000000" w:themeColor="text1"/>
          <w:sz w:val="24"/>
          <w:szCs w:val="24"/>
        </w:rPr>
        <w:lastRenderedPageBreak/>
        <w:t>понимание предмета, ключевых вопросов и основных составляющих элементов изучаемой предметной области;</w:t>
      </w:r>
    </w:p>
    <w:p w:rsidR="00483124" w:rsidRPr="00483124" w:rsidRDefault="00483124" w:rsidP="008C6D08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483124">
        <w:rPr>
          <w:color w:val="000000" w:themeColor="text1"/>
          <w:sz w:val="24"/>
          <w:szCs w:val="24"/>
        </w:rPr>
        <w:t>умение решать основные задачи, характерные для использования методов и инструментария данной предметной области;</w:t>
      </w:r>
    </w:p>
    <w:p w:rsidR="00483124" w:rsidRPr="00483124" w:rsidRDefault="00483124" w:rsidP="008C6D08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483124">
        <w:rPr>
          <w:color w:val="000000" w:themeColor="text1"/>
          <w:sz w:val="24"/>
          <w:szCs w:val="24"/>
        </w:rPr>
        <w:t>осознание рамок изучаемой предметной области, типичных связей с некоторыми другими областями знания.</w:t>
      </w:r>
    </w:p>
    <w:p w:rsidR="00483124" w:rsidRPr="00483124" w:rsidRDefault="00483124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124">
        <w:rPr>
          <w:rFonts w:ascii="Times New Roman" w:hAnsi="Times New Roman"/>
          <w:color w:val="000000" w:themeColor="text1"/>
          <w:sz w:val="24"/>
          <w:szCs w:val="24"/>
        </w:rPr>
        <w:t>Содержание курса информатики в старшей школе ориентировано на дальнейшее развитие информационных компетенций выпускника, гот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вого к жизни и деятельности в современном высокотехнологичном информационном обществе, умение эффективно использовать возможности эт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го общества и защищаться от его негативных воздействий.</w:t>
      </w:r>
    </w:p>
    <w:p w:rsidR="00483124" w:rsidRPr="00483124" w:rsidRDefault="00483124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124">
        <w:rPr>
          <w:rFonts w:ascii="Times New Roman" w:hAnsi="Times New Roman"/>
          <w:color w:val="000000" w:themeColor="text1"/>
          <w:sz w:val="24"/>
          <w:szCs w:val="24"/>
        </w:rPr>
        <w:t>Все ученики, изучающие информатику на базовом уровне, должны овладеть ключевыми понятиями и закономерностями, на которых строи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ся предметная область информатики.</w:t>
      </w:r>
    </w:p>
    <w:p w:rsidR="00483124" w:rsidRPr="00483124" w:rsidRDefault="00483124" w:rsidP="00B36E89">
      <w:pPr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483124">
        <w:rPr>
          <w:rFonts w:ascii="Times New Roman" w:hAnsi="Times New Roman"/>
          <w:color w:val="000000" w:themeColor="text1"/>
          <w:sz w:val="24"/>
          <w:szCs w:val="24"/>
        </w:rPr>
        <w:t>Каждый ученик, изучивший курс информатики базового уровня, может научиться выполнять задания базового уровня сложности, входящие в ЕГЭ.</w:t>
      </w:r>
    </w:p>
    <w:p w:rsidR="00483124" w:rsidRPr="00483124" w:rsidRDefault="00483124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124">
        <w:rPr>
          <w:rFonts w:ascii="Times New Roman" w:hAnsi="Times New Roman"/>
          <w:color w:val="000000" w:themeColor="text1"/>
          <w:sz w:val="24"/>
          <w:szCs w:val="24"/>
        </w:rPr>
        <w:t>Мотивированный ученик, изучивший курс информатики базового уровня, должен получить возможность научиться выполнять большинство заданий повышенного уровня сложности, входящих в ЕГЭ.</w:t>
      </w:r>
    </w:p>
    <w:p w:rsidR="00483124" w:rsidRPr="00483124" w:rsidRDefault="00483124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3124">
        <w:rPr>
          <w:rFonts w:ascii="Times New Roman" w:hAnsi="Times New Roman"/>
          <w:color w:val="000000" w:themeColor="text1"/>
          <w:sz w:val="24"/>
          <w:szCs w:val="24"/>
        </w:rPr>
        <w:t>Особо мотивированный ученик, изучивший курс информатики базового уровня, должен получить возможность научиться выполнять отдел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483124">
        <w:rPr>
          <w:rFonts w:ascii="Times New Roman" w:hAnsi="Times New Roman"/>
          <w:color w:val="000000" w:themeColor="text1"/>
          <w:sz w:val="24"/>
          <w:szCs w:val="24"/>
        </w:rPr>
        <w:t>ные задания высокого уровня сложности, входящих в ЕГЭ.</w:t>
      </w:r>
    </w:p>
    <w:p w:rsidR="00483124" w:rsidRPr="00AF4DCE" w:rsidRDefault="00483124" w:rsidP="00B36E89">
      <w:pPr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AF4DCE">
        <w:rPr>
          <w:rFonts w:ascii="Times New Roman" w:hAnsi="Times New Roman"/>
          <w:b/>
          <w:color w:val="000000" w:themeColor="text1"/>
        </w:rPr>
        <w:t>Место учебного предмета в учебном плане</w:t>
      </w:r>
    </w:p>
    <w:p w:rsidR="00483124" w:rsidRPr="00094E9E" w:rsidRDefault="00483124" w:rsidP="00B36E89">
      <w:pPr>
        <w:ind w:firstLine="709"/>
        <w:jc w:val="both"/>
        <w:rPr>
          <w:rStyle w:val="dash0410005f0431005f0437005f0430005f0446005f0020005f0441005f043f005f0438005f0441005f043a005f0430005f005fchar1char1"/>
        </w:rPr>
      </w:pPr>
      <w:r w:rsidRPr="00094E9E">
        <w:rPr>
          <w:rStyle w:val="dash0410005f0431005f0437005f0430005f0446005f0020005f0441005f043f005f0438005f0441005f043a005f0430005f005fchar1char1"/>
        </w:rPr>
        <w:t xml:space="preserve">Для освоения программы </w:t>
      </w:r>
      <w:r>
        <w:rPr>
          <w:rStyle w:val="dash0410005f0431005f0437005f0430005f0446005f0020005f0441005f043f005f0438005f0441005f043a005f0430005f005fchar1char1"/>
        </w:rPr>
        <w:t>базового</w:t>
      </w:r>
      <w:r w:rsidRPr="00094E9E">
        <w:rPr>
          <w:rStyle w:val="dash0410005f0431005f0437005f0430005f0446005f0020005f0441005f043f005f0438005f0441005f043a005f0430005f005fchar1char1"/>
        </w:rPr>
        <w:t xml:space="preserve"> уровня </w:t>
      </w:r>
      <w:r>
        <w:rPr>
          <w:rStyle w:val="dash0410005f0431005f0437005f0430005f0446005f0020005f0441005f043f005f0438005f0441005f043a005f0430005f005fchar1char1"/>
        </w:rPr>
        <w:t>предполагается</w:t>
      </w:r>
      <w:r w:rsidRPr="00094E9E">
        <w:rPr>
          <w:rStyle w:val="dash0410005f0431005f0437005f0430005f0446005f0020005f0441005f043f005f0438005f0441005f043a005f0430005f005fchar1char1"/>
        </w:rPr>
        <w:t xml:space="preserve"> изучение предмета «Информатика» </w:t>
      </w:r>
      <w:r>
        <w:rPr>
          <w:rStyle w:val="dash0410005f0431005f0437005f0430005f0446005f0020005f0441005f043f005f0438005f0441005f043a005f0430005f005fchar1char1"/>
        </w:rPr>
        <w:t xml:space="preserve">в объёме не менее </w:t>
      </w:r>
      <w:r w:rsidRPr="00094E9E">
        <w:rPr>
          <w:rFonts w:ascii="Times New Roman" w:hAnsi="Times New Roman"/>
        </w:rPr>
        <w:t>68 учебных часов (по 1 часу в неделю в 10 и 11 классах).</w:t>
      </w:r>
      <w:r>
        <w:rPr>
          <w:rFonts w:ascii="Times New Roman" w:hAnsi="Times New Roman"/>
        </w:rPr>
        <w:t xml:space="preserve"> При этом н</w:t>
      </w:r>
      <w:r w:rsidRPr="00094E9E">
        <w:rPr>
          <w:rStyle w:val="dash0410005f0431005f0437005f0430005f0446005f0020005f0441005f043f005f0438005f0441005f043a005f0430005f005fchar1char1"/>
        </w:rPr>
        <w:t>екоторые разделы полного курса предлагается изучать в рамках элективных курсов или факультативных занятий.</w:t>
      </w:r>
    </w:p>
    <w:p w:rsidR="00483124" w:rsidRPr="00094E9E" w:rsidRDefault="00483124" w:rsidP="00B36E89">
      <w:pPr>
        <w:ind w:firstLine="709"/>
        <w:jc w:val="both"/>
      </w:pPr>
      <w:r w:rsidRPr="00094E9E">
        <w:rPr>
          <w:rStyle w:val="dash0410005f0431005f0437005f0430005f0446005f0020005f0441005f043f005f0438005f0441005f043a005f0430005f005fchar1char1"/>
        </w:rPr>
        <w:t>Для организации исследовательской и проектной деятельности учащихся можно использовать часы, отведенные на внеурочную деятельность.</w:t>
      </w:r>
    </w:p>
    <w:p w:rsidR="008C550A" w:rsidRPr="008C550A" w:rsidRDefault="008C550A" w:rsidP="00B36E89">
      <w:pPr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b/>
          <w:color w:val="000000" w:themeColor="text1"/>
          <w:sz w:val="24"/>
          <w:szCs w:val="24"/>
        </w:rPr>
        <w:t>Планируемые результаты освоения учебного предмета «Информатика»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:rsidR="008C550A" w:rsidRPr="00CB0A8A" w:rsidRDefault="008C550A" w:rsidP="008C6D08">
      <w:pPr>
        <w:pStyle w:val="a8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CB0A8A">
        <w:rPr>
          <w:b/>
          <w:color w:val="000000" w:themeColor="text1"/>
          <w:sz w:val="24"/>
          <w:szCs w:val="24"/>
        </w:rPr>
        <w:t>личностным</w:t>
      </w:r>
      <w:r w:rsidRPr="00CB0A8A">
        <w:rPr>
          <w:color w:val="000000" w:themeColor="text1"/>
          <w:sz w:val="24"/>
          <w:szCs w:val="24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</w:t>
      </w:r>
      <w:r w:rsidRPr="00CB0A8A">
        <w:rPr>
          <w:color w:val="000000" w:themeColor="text1"/>
          <w:sz w:val="24"/>
          <w:szCs w:val="24"/>
        </w:rPr>
        <w:t>о</w:t>
      </w:r>
      <w:r w:rsidRPr="00CB0A8A">
        <w:rPr>
          <w:color w:val="000000" w:themeColor="text1"/>
          <w:sz w:val="24"/>
          <w:szCs w:val="24"/>
        </w:rPr>
        <w:t>стно - смысловых установок, отражающих личностные и гражданские позиции в деятельности, правосознание, экологическую культуру, спосо</w:t>
      </w:r>
      <w:r w:rsidRPr="00CB0A8A">
        <w:rPr>
          <w:color w:val="000000" w:themeColor="text1"/>
          <w:sz w:val="24"/>
          <w:szCs w:val="24"/>
        </w:rPr>
        <w:t>б</w:t>
      </w:r>
      <w:r w:rsidRPr="00CB0A8A">
        <w:rPr>
          <w:color w:val="000000" w:themeColor="text1"/>
          <w:sz w:val="24"/>
          <w:szCs w:val="24"/>
        </w:rPr>
        <w:t>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8C550A" w:rsidRPr="00CB0A8A" w:rsidRDefault="008C550A" w:rsidP="008C6D08">
      <w:pPr>
        <w:pStyle w:val="a8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CB0A8A">
        <w:rPr>
          <w:b/>
          <w:color w:val="000000" w:themeColor="text1"/>
          <w:sz w:val="24"/>
          <w:szCs w:val="24"/>
        </w:rPr>
        <w:t>метапредметным</w:t>
      </w:r>
      <w:r w:rsidRPr="00CB0A8A">
        <w:rPr>
          <w:color w:val="000000" w:themeColor="text1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</w:t>
      </w:r>
      <w:r w:rsidRPr="00CB0A8A">
        <w:rPr>
          <w:color w:val="000000" w:themeColor="text1"/>
          <w:sz w:val="24"/>
          <w:szCs w:val="24"/>
        </w:rPr>
        <w:t>а</w:t>
      </w:r>
      <w:r w:rsidRPr="00CB0A8A">
        <w:rPr>
          <w:color w:val="000000" w:themeColor="text1"/>
          <w:sz w:val="24"/>
          <w:szCs w:val="24"/>
        </w:rPr>
        <w:t>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</w:t>
      </w:r>
      <w:r w:rsidRPr="00CB0A8A">
        <w:rPr>
          <w:color w:val="000000" w:themeColor="text1"/>
          <w:sz w:val="24"/>
          <w:szCs w:val="24"/>
        </w:rPr>
        <w:t>и</w:t>
      </w:r>
      <w:r w:rsidRPr="00CB0A8A">
        <w:rPr>
          <w:color w:val="000000" w:themeColor="text1"/>
          <w:sz w:val="24"/>
          <w:szCs w:val="24"/>
        </w:rPr>
        <w:t>дуальной образовательной траектории, владение навыками учебно-исследовательской, проектной и социальной деятельности;</w:t>
      </w:r>
    </w:p>
    <w:p w:rsidR="008C550A" w:rsidRPr="00CB0A8A" w:rsidRDefault="008C550A" w:rsidP="008C6D08">
      <w:pPr>
        <w:pStyle w:val="a8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CB0A8A">
        <w:rPr>
          <w:b/>
          <w:color w:val="000000" w:themeColor="text1"/>
          <w:sz w:val="24"/>
          <w:szCs w:val="24"/>
        </w:rPr>
        <w:lastRenderedPageBreak/>
        <w:t>предметным,</w:t>
      </w:r>
      <w:r w:rsidRPr="00CB0A8A">
        <w:rPr>
          <w:color w:val="000000" w:themeColor="text1"/>
          <w:sz w:val="24"/>
          <w:szCs w:val="24"/>
        </w:rPr>
        <w:t xml:space="preserve"> включающим освоенные обучающимися в ходе изучения учебного предмета умения, специфические для данной предметной о</w:t>
      </w:r>
      <w:r w:rsidRPr="00CB0A8A">
        <w:rPr>
          <w:color w:val="000000" w:themeColor="text1"/>
          <w:sz w:val="24"/>
          <w:szCs w:val="24"/>
        </w:rPr>
        <w:t>б</w:t>
      </w:r>
      <w:r w:rsidRPr="00CB0A8A">
        <w:rPr>
          <w:color w:val="000000" w:themeColor="text1"/>
          <w:sz w:val="24"/>
          <w:szCs w:val="24"/>
        </w:rPr>
        <w:t>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</w:t>
      </w:r>
      <w:r w:rsidRPr="00CB0A8A">
        <w:rPr>
          <w:color w:val="000000" w:themeColor="text1"/>
          <w:sz w:val="24"/>
          <w:szCs w:val="24"/>
        </w:rPr>
        <w:t>я</w:t>
      </w:r>
      <w:r w:rsidRPr="00CB0A8A">
        <w:rPr>
          <w:color w:val="000000" w:themeColor="text1"/>
          <w:sz w:val="24"/>
          <w:szCs w:val="24"/>
        </w:rPr>
        <w:t>ми, методами и приемами.</w:t>
      </w:r>
    </w:p>
    <w:p w:rsidR="008C550A" w:rsidRPr="008C550A" w:rsidRDefault="008C550A" w:rsidP="00B36E89">
      <w:pPr>
        <w:pStyle w:val="a8"/>
        <w:ind w:firstLine="709"/>
        <w:jc w:val="both"/>
        <w:rPr>
          <w:color w:val="000000" w:themeColor="text1"/>
          <w:sz w:val="24"/>
          <w:szCs w:val="24"/>
        </w:rPr>
      </w:pPr>
    </w:p>
    <w:p w:rsidR="0076066E" w:rsidRDefault="0076066E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Личностные результаты: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0A">
        <w:rPr>
          <w:color w:val="000000" w:themeColor="text1"/>
          <w:sz w:val="24"/>
          <w:szCs w:val="24"/>
        </w:rPr>
        <w:t xml:space="preserve">– 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– принятие и реализация ценностей здорового и безопасного образа жизни, бережное, ответственное и компетентное отношение к собстве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ному физическому и психологическому здоровью;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– российская идентичность, способность к осознанию российской идентичности в поликультурном социуме, чувство причастности к истор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ко-культурной общности российского народа и судьбе России, патриотизм;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– нравственное сознание и поведение на основе усвоения общечеловеческих ценностей, толерантного сознания и поведения в поликульту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– готовность и способность к образованию, в том числе самообразованию, на протяжении всей жизни; сознательное отношение к непреры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ному образованию как условию успешной профессиональной и общественной деятельности;</w:t>
      </w:r>
    </w:p>
    <w:p w:rsidR="008C550A" w:rsidRPr="008C550A" w:rsidRDefault="008C550A" w:rsidP="00B36E89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– уважение ко всем формам собственности, готовность к защите своей собственности,</w:t>
      </w:r>
    </w:p>
    <w:p w:rsidR="008C550A" w:rsidRPr="008C550A" w:rsidRDefault="008C550A" w:rsidP="00B36E89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– осознанный выбор будущей профессии как путь и способ реализации собственных жизненных планов;</w:t>
      </w:r>
    </w:p>
    <w:p w:rsidR="008C550A" w:rsidRPr="008C550A" w:rsidRDefault="008C550A" w:rsidP="00B36E89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– готовность обучающихся к трудовой профессиональной деятельности как к возможности участия в решении личных, общественных, гос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C550A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дарственных, общенациональных проблем.</w:t>
      </w:r>
    </w:p>
    <w:p w:rsidR="008C550A" w:rsidRPr="008C550A" w:rsidRDefault="008C550A" w:rsidP="00B36E89">
      <w:pPr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Метапредметные результаты освоения основной образовательной программы представлены тремя группами универсальных уче</w:t>
      </w:r>
      <w:r w:rsidRPr="008C550A">
        <w:rPr>
          <w:rFonts w:ascii="Times New Roman" w:hAnsi="Times New Roman"/>
          <w:b/>
          <w:color w:val="000000" w:themeColor="text1"/>
          <w:sz w:val="24"/>
          <w:szCs w:val="24"/>
        </w:rPr>
        <w:t>б</w:t>
      </w:r>
      <w:r w:rsidRPr="008C550A">
        <w:rPr>
          <w:rFonts w:ascii="Times New Roman" w:hAnsi="Times New Roman"/>
          <w:b/>
          <w:color w:val="000000" w:themeColor="text1"/>
          <w:sz w:val="24"/>
          <w:szCs w:val="24"/>
        </w:rPr>
        <w:t>ных действий (УУД).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На становление данной группы универсальных учебных действий традиционно более всего ориентирован раздел курса «Алгоритмы и эл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менты программирования». А именно, выпускник научится: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– оценивать возможные последствия достижения поставленной цели в деятельности, собственной жизни и жизни окружающих людей, осн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 xml:space="preserve">вываясь на соображениях этики и морали; 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 xml:space="preserve"> На формирование, развитие и совершенствование группы познавательных универсальных учебных действий более всего ориентированы т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кие тематические разделы курса как «Информация и информационные процессы», «Современные технологии создания и обработки информацио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ных объектов», «Информационное моделирование», «Обработка информации в электронных таблицах», а также «Сетевые информационные техн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логии» и «Основы социальной информатики». При работе с соответствующими материалами курса выпускник научится:</w:t>
      </w:r>
    </w:p>
    <w:p w:rsidR="008C550A" w:rsidRPr="008C550A" w:rsidRDefault="008C550A" w:rsidP="0044343C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C550A" w:rsidRPr="008C550A" w:rsidRDefault="008C550A" w:rsidP="0044343C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8C550A" w:rsidRPr="008C550A" w:rsidRDefault="008C550A" w:rsidP="0044343C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C550A" w:rsidRPr="008C550A" w:rsidRDefault="008C550A" w:rsidP="0044343C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C550A" w:rsidRPr="008C550A" w:rsidRDefault="008C550A" w:rsidP="0044343C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При изучении разделов «Информация и информационные процессы», «Сетевые информационные технологии» и «Основы социальной и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форматики» происходит становление ряда коммуникативных универсальных учебных действий. А именно, выпускники могут научится: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lastRenderedPageBreak/>
        <w:t>– осуществлять деловую коммуникацию как со сверстниками, так и со взрослыми (как внутри образовательной организации, так и за ее пр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8C550A">
        <w:rPr>
          <w:rFonts w:ascii="Times New Roman" w:hAnsi="Times New Roman"/>
          <w:color w:val="000000" w:themeColor="text1"/>
          <w:sz w:val="24"/>
          <w:szCs w:val="24"/>
        </w:rPr>
        <w:t>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color w:val="000000" w:themeColor="text1"/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8C550A" w:rsidRPr="008C550A" w:rsidRDefault="008C550A" w:rsidP="00B36E89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C550A" w:rsidRPr="008C550A" w:rsidRDefault="008C550A" w:rsidP="00B36E89">
      <w:pPr>
        <w:tabs>
          <w:tab w:val="left" w:pos="1260"/>
        </w:tabs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550A">
        <w:rPr>
          <w:rFonts w:ascii="Times New Roman" w:hAnsi="Times New Roman"/>
          <w:b/>
          <w:color w:val="000000" w:themeColor="text1"/>
          <w:sz w:val="24"/>
          <w:szCs w:val="24"/>
        </w:rPr>
        <w:t>Предметные результаты освоения учебного предмета «Информатика»</w:t>
      </w:r>
    </w:p>
    <w:bookmarkEnd w:id="0"/>
    <w:p w:rsidR="00437FF8" w:rsidRPr="0044343C" w:rsidRDefault="00437FF8" w:rsidP="0044343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43C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437FF8" w:rsidRPr="0044343C" w:rsidRDefault="00437FF8" w:rsidP="00443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343C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>находить оптимальный путь во взвешенном графе;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437FF8" w:rsidRPr="0044343C" w:rsidRDefault="00437FF8" w:rsidP="0044343C">
      <w:pPr>
        <w:pStyle w:val="a"/>
        <w:spacing w:line="240" w:lineRule="auto"/>
        <w:ind w:firstLine="357"/>
        <w:rPr>
          <w:sz w:val="24"/>
          <w:szCs w:val="24"/>
        </w:rPr>
      </w:pPr>
      <w:r w:rsidRPr="0044343C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437FF8" w:rsidRPr="0044343C" w:rsidRDefault="00437FF8" w:rsidP="0044343C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</w:p>
    <w:p w:rsidR="00437FF8" w:rsidRPr="0044343C" w:rsidRDefault="00437FF8" w:rsidP="0044343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4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Выпускник на базовом уровне получит возможность научиться:</w:t>
      </w:r>
    </w:p>
    <w:p w:rsidR="00437FF8" w:rsidRPr="0044343C" w:rsidRDefault="00437FF8" w:rsidP="0044343C">
      <w:pPr>
        <w:pStyle w:val="a"/>
        <w:spacing w:line="240" w:lineRule="auto"/>
        <w:rPr>
          <w:i/>
          <w:sz w:val="24"/>
          <w:szCs w:val="24"/>
        </w:rPr>
      </w:pPr>
      <w:r w:rsidRPr="0044343C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437FF8" w:rsidRPr="0044343C" w:rsidRDefault="00437FF8" w:rsidP="0044343C">
      <w:pPr>
        <w:pStyle w:val="a"/>
        <w:spacing w:line="240" w:lineRule="auto"/>
        <w:rPr>
          <w:i/>
          <w:sz w:val="24"/>
          <w:szCs w:val="24"/>
        </w:rPr>
      </w:pPr>
      <w:r w:rsidRPr="0044343C">
        <w:rPr>
          <w:i/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437FF8" w:rsidRPr="0044343C" w:rsidRDefault="00437FF8" w:rsidP="0044343C">
      <w:pPr>
        <w:pStyle w:val="a"/>
        <w:spacing w:line="240" w:lineRule="auto"/>
        <w:rPr>
          <w:i/>
          <w:sz w:val="24"/>
          <w:szCs w:val="24"/>
        </w:rPr>
      </w:pPr>
      <w:r w:rsidRPr="0044343C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437FF8" w:rsidRPr="0044343C" w:rsidRDefault="00437FF8" w:rsidP="0044343C">
      <w:pPr>
        <w:pStyle w:val="a"/>
        <w:spacing w:line="240" w:lineRule="auto"/>
        <w:rPr>
          <w:i/>
          <w:sz w:val="24"/>
          <w:szCs w:val="24"/>
        </w:rPr>
      </w:pPr>
      <w:r w:rsidRPr="0044343C">
        <w:rPr>
          <w:i/>
          <w:sz w:val="24"/>
          <w:szCs w:val="24"/>
        </w:rPr>
        <w:t>с</w:t>
      </w:r>
      <w:r w:rsidRPr="0044343C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Фано; </w:t>
      </w:r>
      <w:r w:rsidRPr="0044343C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 ;</w:t>
      </w:r>
    </w:p>
    <w:p w:rsidR="00437FF8" w:rsidRPr="0044343C" w:rsidRDefault="00437FF8" w:rsidP="0044343C">
      <w:pPr>
        <w:pStyle w:val="a"/>
        <w:spacing w:line="240" w:lineRule="auto"/>
        <w:rPr>
          <w:i/>
          <w:sz w:val="24"/>
          <w:szCs w:val="24"/>
        </w:rPr>
      </w:pPr>
      <w:r w:rsidRPr="0044343C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437FF8" w:rsidRPr="0044343C" w:rsidRDefault="00437FF8" w:rsidP="0044343C">
      <w:pPr>
        <w:pStyle w:val="a"/>
        <w:spacing w:line="240" w:lineRule="auto"/>
        <w:rPr>
          <w:i/>
          <w:sz w:val="24"/>
          <w:szCs w:val="24"/>
        </w:rPr>
      </w:pPr>
      <w:r w:rsidRPr="0044343C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437FF8" w:rsidRPr="0044343C" w:rsidRDefault="00437FF8" w:rsidP="0044343C">
      <w:pPr>
        <w:pStyle w:val="a"/>
        <w:spacing w:line="240" w:lineRule="auto"/>
        <w:rPr>
          <w:sz w:val="24"/>
          <w:szCs w:val="24"/>
        </w:rPr>
      </w:pPr>
      <w:r w:rsidRPr="0044343C">
        <w:rPr>
          <w:i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процессов;анализировать готовые модели на предмет соответствия реальному объекту или процессу;</w:t>
      </w:r>
    </w:p>
    <w:p w:rsidR="00437FF8" w:rsidRPr="0044343C" w:rsidRDefault="00437FF8" w:rsidP="0044343C">
      <w:pPr>
        <w:pStyle w:val="a"/>
        <w:spacing w:line="240" w:lineRule="auto"/>
        <w:rPr>
          <w:i/>
          <w:sz w:val="24"/>
          <w:szCs w:val="24"/>
        </w:rPr>
      </w:pPr>
      <w:r w:rsidRPr="0044343C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437FF8" w:rsidRPr="0044343C" w:rsidRDefault="00437FF8" w:rsidP="0044343C">
      <w:pPr>
        <w:pStyle w:val="a"/>
        <w:spacing w:line="240" w:lineRule="auto"/>
        <w:rPr>
          <w:i/>
          <w:sz w:val="24"/>
          <w:szCs w:val="24"/>
        </w:rPr>
      </w:pPr>
      <w:r w:rsidRPr="0044343C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437FF8" w:rsidRPr="0044343C" w:rsidRDefault="00437FF8" w:rsidP="0044343C">
      <w:pPr>
        <w:pStyle w:val="a"/>
        <w:spacing w:line="240" w:lineRule="auto"/>
        <w:rPr>
          <w:i/>
          <w:sz w:val="24"/>
          <w:szCs w:val="24"/>
        </w:rPr>
      </w:pPr>
      <w:r w:rsidRPr="0044343C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437FF8" w:rsidRPr="0044343C" w:rsidRDefault="00437FF8" w:rsidP="0044343C">
      <w:pPr>
        <w:pStyle w:val="a"/>
        <w:spacing w:line="240" w:lineRule="auto"/>
        <w:rPr>
          <w:i/>
          <w:sz w:val="24"/>
          <w:szCs w:val="24"/>
        </w:rPr>
      </w:pPr>
      <w:r w:rsidRPr="0044343C">
        <w:rPr>
          <w:i/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437FF8" w:rsidRPr="0044343C" w:rsidRDefault="00437FF8" w:rsidP="0044343C">
      <w:pPr>
        <w:pStyle w:val="a"/>
        <w:spacing w:line="240" w:lineRule="auto"/>
        <w:rPr>
          <w:i/>
          <w:sz w:val="24"/>
          <w:szCs w:val="24"/>
        </w:rPr>
      </w:pPr>
      <w:r w:rsidRPr="0044343C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3A2880" w:rsidRDefault="003A2880" w:rsidP="003A2880">
      <w:pPr>
        <w:pStyle w:val="a8"/>
        <w:suppressAutoHyphens/>
        <w:ind w:left="1418"/>
        <w:jc w:val="both"/>
        <w:rPr>
          <w:rFonts w:eastAsia="Calibri"/>
          <w:i/>
          <w:sz w:val="24"/>
          <w:szCs w:val="24"/>
          <w:u w:color="000000"/>
          <w:bdr w:val="nil"/>
        </w:rPr>
      </w:pPr>
    </w:p>
    <w:p w:rsidR="00CB0A8A" w:rsidRPr="003A2880" w:rsidRDefault="00CB0A8A" w:rsidP="003A2880">
      <w:pPr>
        <w:pStyle w:val="a8"/>
        <w:suppressAutoHyphens/>
        <w:spacing w:after="240"/>
        <w:ind w:left="1418"/>
        <w:jc w:val="center"/>
        <w:rPr>
          <w:b/>
          <w:sz w:val="24"/>
          <w:szCs w:val="24"/>
          <w:lang w:eastAsia="ar-SA"/>
        </w:rPr>
      </w:pPr>
      <w:r w:rsidRPr="003A2880">
        <w:rPr>
          <w:b/>
          <w:sz w:val="24"/>
          <w:szCs w:val="24"/>
          <w:lang w:eastAsia="ar-SA"/>
        </w:rPr>
        <w:t xml:space="preserve">Содержание учебного предмета </w:t>
      </w:r>
    </w:p>
    <w:p w:rsidR="00437FF8" w:rsidRPr="003A2880" w:rsidRDefault="003A2880" w:rsidP="003A2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7FF8" w:rsidRPr="003A2880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программы. В ней соблюдается преемственность с </w:t>
      </w:r>
      <w:r w:rsidR="00437FF8" w:rsidRPr="003A2880">
        <w:rPr>
          <w:rFonts w:ascii="Times New Roman" w:hAnsi="Times New Roman" w:cs="Times New Roman"/>
          <w:sz w:val="24"/>
          <w:szCs w:val="24"/>
        </w:rPr>
        <w:t xml:space="preserve">ФГОС ООО </w:t>
      </w:r>
      <w:r w:rsidR="00437FF8" w:rsidRPr="003A2880">
        <w:rPr>
          <w:rFonts w:ascii="Times New Roman" w:eastAsia="Times New Roman" w:hAnsi="Times New Roman" w:cs="Times New Roman"/>
          <w:sz w:val="24"/>
          <w:szCs w:val="24"/>
        </w:rPr>
        <w:t>и уч</w:t>
      </w:r>
      <w:r w:rsidR="00437FF8" w:rsidRPr="003A288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37FF8" w:rsidRPr="003A2880">
        <w:rPr>
          <w:rFonts w:ascii="Times New Roman" w:eastAsia="Times New Roman" w:hAnsi="Times New Roman" w:cs="Times New Roman"/>
          <w:sz w:val="24"/>
          <w:szCs w:val="24"/>
        </w:rPr>
        <w:t>тываются межпредметные связи.</w:t>
      </w:r>
    </w:p>
    <w:p w:rsidR="00437FF8" w:rsidRPr="003A2880" w:rsidRDefault="003A2880" w:rsidP="003A28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37FF8" w:rsidRPr="003A2880">
        <w:rPr>
          <w:rFonts w:ascii="Times New Roman" w:eastAsia="Times New Roman" w:hAnsi="Times New Roman" w:cs="Times New Roman"/>
          <w:sz w:val="24"/>
          <w:szCs w:val="24"/>
        </w:rPr>
        <w:t>Цель изучения учебного предмета «Информатика» на базовом и углубленном уровнях среднего общего образования – обеспечение дальне</w:t>
      </w:r>
      <w:r w:rsidR="00437FF8" w:rsidRPr="003A288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37FF8" w:rsidRPr="003A2880">
        <w:rPr>
          <w:rFonts w:ascii="Times New Roman" w:eastAsia="Times New Roman" w:hAnsi="Times New Roman" w:cs="Times New Roman"/>
          <w:sz w:val="24"/>
          <w:szCs w:val="24"/>
        </w:rPr>
        <w:t>шего развития информационных компетенций выпускника, готового к работе в условиях развивающегося информационного общества и возраста</w:t>
      </w:r>
      <w:r w:rsidR="00437FF8" w:rsidRPr="003A288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437FF8" w:rsidRPr="003A2880">
        <w:rPr>
          <w:rFonts w:ascii="Times New Roman" w:eastAsia="Times New Roman" w:hAnsi="Times New Roman" w:cs="Times New Roman"/>
          <w:sz w:val="24"/>
          <w:szCs w:val="24"/>
        </w:rPr>
        <w:t>щей конкуренции на рынке труда.</w:t>
      </w:r>
    </w:p>
    <w:p w:rsidR="00437FF8" w:rsidRDefault="00437FF8" w:rsidP="003A28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:rsidR="003A2880" w:rsidRPr="00F91877" w:rsidRDefault="003A2880" w:rsidP="003A28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Введение. Информация и информационные процессы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437FF8" w:rsidRPr="00F91877" w:rsidRDefault="00437FF8" w:rsidP="003A2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sz w:val="24"/>
          <w:szCs w:val="24"/>
        </w:rPr>
        <w:t>Универсальность дискретного представления информации.</w:t>
      </w:r>
    </w:p>
    <w:p w:rsidR="00437FF8" w:rsidRPr="00F91877" w:rsidRDefault="00437FF8" w:rsidP="003A2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:rsidR="00437FF8" w:rsidRPr="00F91877" w:rsidRDefault="00437FF8" w:rsidP="003A2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b/>
          <w:sz w:val="24"/>
          <w:szCs w:val="24"/>
        </w:rPr>
        <w:t>Тексты и кодирование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Равномерные и неравномерные коды. 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Условие Фано.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b/>
          <w:sz w:val="24"/>
          <w:szCs w:val="24"/>
        </w:rPr>
        <w:t>Системы счисления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Сравнение чисел, записанных в двоичной, восьмеричной и шестнадцатеричной системах счисления. 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Сложение и вычитание чисел, записанных в этих системах счисления.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комбинаторики, теории множеств и математической логики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F91877">
        <w:rPr>
          <w:rFonts w:ascii="Times New Roman" w:eastAsia="Times New Roman" w:hAnsi="Times New Roman" w:cs="Times New Roman"/>
          <w:iCs/>
          <w:sz w:val="24"/>
          <w:szCs w:val="24"/>
        </w:rPr>
        <w:t>Постро</w:t>
      </w:r>
      <w:r w:rsidRPr="00F91877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F91877">
        <w:rPr>
          <w:rFonts w:ascii="Times New Roman" w:eastAsia="Times New Roman" w:hAnsi="Times New Roman" w:cs="Times New Roman"/>
          <w:iCs/>
          <w:sz w:val="24"/>
          <w:szCs w:val="24"/>
        </w:rPr>
        <w:t xml:space="preserve">ние логического выражения с данной таблицей истинности. 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Решение простейших логических уравнений.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Дискретные объекты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тов и процессов окружающего мира. 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Бинарное дерево.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b/>
          <w:sz w:val="24"/>
          <w:szCs w:val="24"/>
        </w:rPr>
        <w:t>Алгоритмы и элементы программирования</w:t>
      </w:r>
    </w:p>
    <w:p w:rsidR="00437FF8" w:rsidRPr="00F91877" w:rsidRDefault="00437FF8" w:rsidP="003A2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Алгоритмические конструкции 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Подпрограммы. 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Рекурсивные алгоритмы.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(массивы). 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437FF8" w:rsidRPr="00F91877" w:rsidRDefault="00437FF8" w:rsidP="003A2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Составление алгоритмов и их программная реализация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lastRenderedPageBreak/>
        <w:t>Этапы решения задач на компьютере.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Операторы языка программирования, основные конструкции языка программирования. Типы и структуры данных. Кодирование базовых алгори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мических конструкций на выбранном языке программирования. 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Примеры задач:</w:t>
      </w:r>
    </w:p>
    <w:p w:rsidR="00437FF8" w:rsidRPr="00F91877" w:rsidRDefault="00437FF8" w:rsidP="003A2880">
      <w:pPr>
        <w:pStyle w:val="a"/>
        <w:spacing w:line="240" w:lineRule="auto"/>
        <w:rPr>
          <w:i/>
          <w:sz w:val="24"/>
          <w:szCs w:val="24"/>
        </w:rPr>
      </w:pPr>
      <w:r w:rsidRPr="00F91877">
        <w:rPr>
          <w:i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437FF8" w:rsidRPr="00F91877" w:rsidRDefault="00437FF8" w:rsidP="003A2880">
      <w:pPr>
        <w:pStyle w:val="a"/>
        <w:spacing w:line="240" w:lineRule="auto"/>
        <w:rPr>
          <w:i/>
          <w:sz w:val="24"/>
          <w:szCs w:val="24"/>
        </w:rPr>
      </w:pPr>
      <w:r w:rsidRPr="00F91877">
        <w:rPr>
          <w:i/>
          <w:sz w:val="24"/>
          <w:szCs w:val="24"/>
        </w:rPr>
        <w:t xml:space="preserve">алгоритмы анализа записей чисел в позиционной системе счисления; </w:t>
      </w:r>
    </w:p>
    <w:p w:rsidR="00437FF8" w:rsidRPr="00F91877" w:rsidRDefault="00437FF8" w:rsidP="003A2880">
      <w:pPr>
        <w:pStyle w:val="a"/>
        <w:spacing w:line="240" w:lineRule="auto"/>
        <w:rPr>
          <w:i/>
          <w:sz w:val="24"/>
          <w:szCs w:val="24"/>
        </w:rPr>
      </w:pPr>
      <w:r w:rsidRPr="00F91877">
        <w:rPr>
          <w:i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437FF8" w:rsidRPr="00F91877" w:rsidRDefault="00437FF8" w:rsidP="003A2880">
      <w:pPr>
        <w:pStyle w:val="a"/>
        <w:spacing w:line="240" w:lineRule="auto"/>
        <w:rPr>
          <w:i/>
          <w:sz w:val="24"/>
          <w:szCs w:val="24"/>
        </w:rPr>
      </w:pPr>
      <w:r w:rsidRPr="00F91877">
        <w:rPr>
          <w:i/>
          <w:sz w:val="24"/>
          <w:szCs w:val="24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сортировки. </w:t>
      </w:r>
    </w:p>
    <w:p w:rsidR="00437FF8" w:rsidRPr="00F91877" w:rsidRDefault="00437FF8" w:rsidP="003A2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Анализ алгоритмов</w:t>
      </w:r>
    </w:p>
    <w:p w:rsidR="00437FF8" w:rsidRPr="00F91877" w:rsidRDefault="00437FF8" w:rsidP="003A28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sz w:val="24"/>
          <w:szCs w:val="24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</w:t>
      </w:r>
      <w:r w:rsidRPr="00F91877">
        <w:rPr>
          <w:rFonts w:ascii="Times New Roman" w:hAnsi="Times New Roman" w:cs="Times New Roman"/>
          <w:sz w:val="24"/>
          <w:szCs w:val="24"/>
        </w:rPr>
        <w:t>с</w:t>
      </w:r>
      <w:r w:rsidRPr="00F91877">
        <w:rPr>
          <w:rFonts w:ascii="Times New Roman" w:hAnsi="Times New Roman" w:cs="Times New Roman"/>
          <w:sz w:val="24"/>
          <w:szCs w:val="24"/>
        </w:rPr>
        <w:t xml:space="preserve">ходных данных, при которых алгоритм может дать требуемый результат. 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8963F0" w:rsidRPr="00F91877" w:rsidRDefault="008963F0" w:rsidP="003A2880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8963F0" w:rsidRPr="00F91877" w:rsidRDefault="008963F0" w:rsidP="008963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:rsidR="008963F0" w:rsidRPr="00F91877" w:rsidRDefault="008963F0" w:rsidP="00896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:rsidR="008963F0" w:rsidRPr="00F91877" w:rsidRDefault="008963F0" w:rsidP="008963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56522B" w:rsidRPr="00F91877" w:rsidRDefault="0056522B" w:rsidP="008963F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22B" w:rsidRPr="00F91877" w:rsidRDefault="0056522B" w:rsidP="005652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:rsidR="0056522B" w:rsidRPr="00F91877" w:rsidRDefault="0056522B" w:rsidP="005652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:rsidR="0056522B" w:rsidRPr="00F91877" w:rsidRDefault="0056522B" w:rsidP="005652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56522B" w:rsidRPr="00F91877" w:rsidRDefault="0056522B" w:rsidP="0056522B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Аппаратные компоненты компьютерных сетей. </w:t>
      </w:r>
    </w:p>
    <w:p w:rsidR="0056522B" w:rsidRPr="00F91877" w:rsidRDefault="0056522B" w:rsidP="0056522B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:rsidR="005C7AA9" w:rsidRPr="00F91877" w:rsidRDefault="005C7AA9" w:rsidP="005C7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p w:rsidR="005C7AA9" w:rsidRPr="00F91877" w:rsidRDefault="005C7AA9" w:rsidP="005C7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Средства защиты информации в автоматизированных информационных системах (АИС), компьютерных сетях и компьютерах. Общие проблемы з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щиты информации и информационной безопасности АИС. </w:t>
      </w:r>
      <w:r w:rsidRPr="00F91877">
        <w:rPr>
          <w:rFonts w:ascii="Times New Roman" w:eastAsia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:rsidR="005C7AA9" w:rsidRPr="00F91877" w:rsidRDefault="005C7AA9" w:rsidP="005C7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7B2A24" w:rsidRPr="00F91877" w:rsidRDefault="007B2A24" w:rsidP="007B2A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7B2A24" w:rsidRPr="00F91877" w:rsidRDefault="007B2A24" w:rsidP="007B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:rsidR="007B2A24" w:rsidRPr="00F91877" w:rsidRDefault="007B2A24" w:rsidP="007B2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Суперкомпьютеры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:rsidR="007B2A24" w:rsidRPr="00F91877" w:rsidRDefault="007B2A24" w:rsidP="007B2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7B2A24" w:rsidRPr="00F91877" w:rsidRDefault="007B2A24" w:rsidP="007B2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(ПО) компьютеров и компьютерных систем. Различные виды ПО и их назначение. Особенности программного обеспеч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ния мобильных устройств.</w:t>
      </w:r>
    </w:p>
    <w:p w:rsidR="007B2A24" w:rsidRPr="00F91877" w:rsidRDefault="007B2A24" w:rsidP="007B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кладные компьютерные программы, используемые в соответствии с типом решаемых задач и по выбранной специализации. Параллельное пр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 xml:space="preserve">граммирование. </w:t>
      </w:r>
    </w:p>
    <w:p w:rsidR="007B2A24" w:rsidRPr="00F91877" w:rsidRDefault="007B2A24" w:rsidP="007B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 Законодател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ство Российской Федерации в области программного обеспечения. </w:t>
      </w:r>
    </w:p>
    <w:p w:rsidR="007B2A24" w:rsidRPr="00F91877" w:rsidRDefault="007B2A24" w:rsidP="007B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ной работы средств ИКТ.</w:t>
      </w:r>
    </w:p>
    <w:p w:rsidR="007B2A24" w:rsidRPr="00F91877" w:rsidRDefault="007B2A24" w:rsidP="007B2A24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вание автоматизированного рабочего места в соответствии с целями его использования.</w:t>
      </w:r>
    </w:p>
    <w:p w:rsidR="007B2A24" w:rsidRPr="00F91877" w:rsidRDefault="007B2A24" w:rsidP="007B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:rsidR="007B2A24" w:rsidRPr="00F91877" w:rsidRDefault="007B2A24" w:rsidP="007B2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7B2A24" w:rsidRPr="00F91877" w:rsidRDefault="007B2A24" w:rsidP="007B2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Деловая переписка, научная публикация.Реферат и аннотация. 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:rsidR="007B2A24" w:rsidRPr="00F91877" w:rsidRDefault="007B2A24" w:rsidP="007B2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Коллективная работа с документами. Рецензирование текста. Облачные сервисы. </w:t>
      </w:r>
    </w:p>
    <w:p w:rsidR="007B2A24" w:rsidRPr="00F91877" w:rsidRDefault="007B2A24" w:rsidP="007B2A2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нием сканера, планшетного ПК или графического планшета. Программы синтеза и распознавания устной речи.</w:t>
      </w:r>
    </w:p>
    <w:p w:rsidR="007B2A24" w:rsidRPr="00F91877" w:rsidRDefault="007B2A24" w:rsidP="007B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:rsidR="007B2A24" w:rsidRPr="00F91877" w:rsidRDefault="007B2A24" w:rsidP="007B2A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ратов и микроскопов, видеокамер, сканеров и т. д.).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Обработка изображения и звука с использованием интернет- и мобильных приложений.</w:t>
      </w:r>
    </w:p>
    <w:p w:rsidR="007B2A24" w:rsidRPr="00F91877" w:rsidRDefault="007B2A24" w:rsidP="007B2A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7B2A24" w:rsidRPr="00F91877" w:rsidRDefault="007B2A24" w:rsidP="005C7A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326" w:rsidRPr="00F91877" w:rsidRDefault="00C12326" w:rsidP="00492E1E">
      <w:pPr>
        <w:rPr>
          <w:rFonts w:ascii="Times New Roman" w:hAnsi="Times New Roman" w:cs="Times New Roman"/>
          <w:b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12326" w:rsidRPr="00F91877" w:rsidRDefault="00C12326" w:rsidP="00C1232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b/>
          <w:sz w:val="24"/>
          <w:szCs w:val="24"/>
        </w:rPr>
        <w:t>Введение. Информация и информационные процессы</w:t>
      </w:r>
    </w:p>
    <w:p w:rsidR="00C12326" w:rsidRPr="00F91877" w:rsidRDefault="00C12326" w:rsidP="00C123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Системы. Компоненты системы и их взаимодействие. </w:t>
      </w:r>
    </w:p>
    <w:p w:rsidR="00C12326" w:rsidRPr="00F91877" w:rsidRDefault="00C12326" w:rsidP="003A2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FF8" w:rsidRPr="00F91877" w:rsidRDefault="00437FF8" w:rsidP="003A2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фики). </w:t>
      </w:r>
    </w:p>
    <w:p w:rsidR="00437FF8" w:rsidRPr="00F91877" w:rsidRDefault="00437FF8" w:rsidP="003A288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Использов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7B2A24" w:rsidRPr="00F91877" w:rsidRDefault="007B2A24" w:rsidP="003A2880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7FF8" w:rsidRPr="00F91877" w:rsidRDefault="00437FF8" w:rsidP="003A2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7B2A24" w:rsidRPr="00F91877" w:rsidRDefault="007B2A24" w:rsidP="007B2A24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вание автоматизированного рабочего места в соответствии с целями его использования.</w:t>
      </w:r>
    </w:p>
    <w:p w:rsidR="007B2A24" w:rsidRPr="00F91877" w:rsidRDefault="007B2A24" w:rsidP="003A28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7FF8" w:rsidRPr="00F91877" w:rsidRDefault="00437FF8" w:rsidP="00A9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437FF8" w:rsidRPr="00F91877" w:rsidRDefault="00437FF8" w:rsidP="00A9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данных.Создание, ведение и использование баз данных при решении учебных и практических задач.</w:t>
      </w:r>
    </w:p>
    <w:p w:rsidR="00437FF8" w:rsidRPr="00F91877" w:rsidRDefault="00437FF8" w:rsidP="00A9072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1877">
        <w:rPr>
          <w:rFonts w:ascii="Times New Roman" w:hAnsi="Times New Roman" w:cs="Times New Roman"/>
          <w:b/>
          <w:i/>
          <w:sz w:val="24"/>
          <w:szCs w:val="24"/>
        </w:rPr>
        <w:lastRenderedPageBreak/>
        <w:t>Автоматизированное проектирование</w:t>
      </w:r>
    </w:p>
    <w:p w:rsidR="00437FF8" w:rsidRPr="00F91877" w:rsidRDefault="00437FF8" w:rsidP="00A9072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437FF8" w:rsidRPr="00F91877" w:rsidRDefault="00437FF8" w:rsidP="00A9072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1877">
        <w:rPr>
          <w:rFonts w:ascii="Times New Roman" w:hAnsi="Times New Roman" w:cs="Times New Roman"/>
          <w:b/>
          <w:i/>
          <w:sz w:val="24"/>
          <w:szCs w:val="24"/>
        </w:rPr>
        <w:t>3D-моделирование</w:t>
      </w:r>
    </w:p>
    <w:p w:rsidR="00437FF8" w:rsidRPr="00F91877" w:rsidRDefault="00437FF8" w:rsidP="00A9072B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437FF8" w:rsidRPr="00F91877" w:rsidRDefault="00437FF8" w:rsidP="00A9072B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:rsidR="00437FF8" w:rsidRPr="00F91877" w:rsidRDefault="00437FF8" w:rsidP="00A90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:rsidR="00437FF8" w:rsidRPr="00F91877" w:rsidRDefault="00437FF8" w:rsidP="00A9072B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437FF8" w:rsidRPr="00F91877" w:rsidRDefault="00437FF8" w:rsidP="00A9072B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37FF8" w:rsidRPr="00F91877" w:rsidRDefault="00437FF8" w:rsidP="00A9072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:rsidR="00437FF8" w:rsidRPr="00F91877" w:rsidRDefault="00437FF8" w:rsidP="00A9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:rsidR="00437FF8" w:rsidRPr="00F91877" w:rsidRDefault="00437FF8" w:rsidP="00A90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437FF8" w:rsidRPr="00F91877" w:rsidRDefault="00437FF8" w:rsidP="00A9072B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F91877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:rsidR="00437FF8" w:rsidRPr="00F91877" w:rsidRDefault="00437FF8" w:rsidP="00A9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:rsidR="00437FF8" w:rsidRPr="00F91877" w:rsidRDefault="00437FF8" w:rsidP="00A90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:rsidR="00437FF8" w:rsidRPr="00F91877" w:rsidRDefault="00437FF8" w:rsidP="00A90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>Другие виды деятельности в сети Интернет. Геолокационные сервисы реального времени (локация мобильных телефонов, определение загруженн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сти автомагистралей и т.п.); </w:t>
      </w:r>
      <w:r w:rsidR="009B6A48" w:rsidRPr="00F91877">
        <w:rPr>
          <w:rFonts w:ascii="Times New Roman" w:eastAsia="Times New Roman" w:hAnsi="Times New Roman" w:cs="Times New Roman"/>
          <w:sz w:val="24"/>
          <w:szCs w:val="24"/>
        </w:rPr>
        <w:t>Интернет-торговля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; бронирование билетов и гостиниц и т.п. </w:t>
      </w:r>
    </w:p>
    <w:p w:rsidR="00437FF8" w:rsidRPr="00F91877" w:rsidRDefault="00437FF8" w:rsidP="00A907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1877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:rsidR="00437FF8" w:rsidRPr="00F91877" w:rsidRDefault="00437FF8" w:rsidP="00A907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:rsidR="00437FF8" w:rsidRPr="00492E1E" w:rsidRDefault="00437FF8" w:rsidP="00A9072B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91877">
        <w:rPr>
          <w:rFonts w:ascii="Times New Roman" w:eastAsia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Мобильные прил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1877">
        <w:rPr>
          <w:rFonts w:ascii="Times New Roman" w:eastAsia="Times New Roman" w:hAnsi="Times New Roman" w:cs="Times New Roman"/>
          <w:sz w:val="24"/>
          <w:szCs w:val="24"/>
        </w:rPr>
        <w:t>жения. Открытые образовательные ресурсы</w:t>
      </w:r>
      <w:r w:rsidRPr="00F9187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6225E" w:rsidRDefault="00E622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E4445" w:rsidRPr="008F1BAC" w:rsidRDefault="00CE4445" w:rsidP="008F1BA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A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4"/>
        <w:gridCol w:w="8949"/>
        <w:gridCol w:w="2082"/>
        <w:gridCol w:w="1799"/>
        <w:gridCol w:w="1808"/>
      </w:tblGrid>
      <w:tr w:rsidR="00047B7A" w:rsidRPr="00E6225E" w:rsidTr="00DF176E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622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Количество часов / класс</w:t>
            </w:r>
          </w:p>
        </w:tc>
      </w:tr>
      <w:tr w:rsidR="00047B7A" w:rsidRPr="00E6225E" w:rsidTr="00DF176E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11 кл.</w:t>
            </w:r>
          </w:p>
        </w:tc>
      </w:tr>
      <w:tr w:rsidR="00047B7A" w:rsidRPr="00E6225E" w:rsidTr="00DF176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t>Основы информатики</w:t>
            </w: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Техника безопасности. Организация рабочего места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Логические основы компьютеров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Компьютерная арифметика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E6225E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E6225E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Устройство компьютера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autoSpaceDE w:val="0"/>
              <w:autoSpaceDN w:val="0"/>
              <w:adjustRightInd w:val="0"/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E622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E622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E6225E" w:rsidP="00047B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47B7A" w:rsidRPr="00E6225E" w:rsidTr="00DF176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t>Алгоритмы и программирование</w:t>
            </w: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Алгоритмизация и программирование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Решение вычислительных задач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Элементы теории алгоритмов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AB0248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AB0248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Объектно-ориентированное программирование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autoSpaceDE w:val="0"/>
              <w:autoSpaceDN w:val="0"/>
              <w:adjustRightInd w:val="0"/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AB0248" w:rsidP="00047B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AB02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AB0248" w:rsidRPr="00E622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b/>
                <w:sz w:val="24"/>
                <w:szCs w:val="24"/>
              </w:rPr>
              <w:instrText xml:space="preserve"> =SUM(E15:E18) </w:instrTex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47B7A" w:rsidRPr="00E6225E" w:rsidTr="00DF176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6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Базы данных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9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Создание веб-сайтов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B219C0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Графика и анимация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3D-моделирование и анимация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sz w:val="24"/>
                <w:szCs w:val="24"/>
              </w:rPr>
              <w:instrText xml:space="preserve"> =SUM(RIGHT) </w:instrTex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E6225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autoSpaceDE w:val="0"/>
              <w:autoSpaceDN w:val="0"/>
              <w:adjustRightInd w:val="0"/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B219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b/>
                <w:noProof/>
                <w:sz w:val="24"/>
                <w:szCs w:val="24"/>
              </w:rPr>
              <w:t>2</w: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B219C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b/>
                <w:sz w:val="24"/>
                <w:szCs w:val="24"/>
              </w:rPr>
              <w:instrText xml:space="preserve"> =SUM(D21:D25) </w:instrTex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b/>
                <w:noProof/>
                <w:sz w:val="24"/>
                <w:szCs w:val="24"/>
              </w:rPr>
              <w:t>0</w: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b/>
                <w:noProof/>
                <w:sz w:val="24"/>
                <w:szCs w:val="24"/>
              </w:rPr>
              <w:t>25</w: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autoSpaceDE w:val="0"/>
              <w:autoSpaceDN w:val="0"/>
              <w:adjustRightInd w:val="0"/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B219C0" w:rsidP="00047B7A">
            <w:pPr>
              <w:tabs>
                <w:tab w:val="left" w:pos="452"/>
                <w:tab w:val="center" w:pos="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DF176E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2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B219C0" w:rsidP="00047B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B7A" w:rsidRPr="00E6225E" w:rsidTr="00DF176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B7A" w:rsidRPr="00E6225E" w:rsidRDefault="00047B7A" w:rsidP="00047B7A">
            <w:pPr>
              <w:widowControl w:val="0"/>
              <w:autoSpaceDE w:val="0"/>
              <w:autoSpaceDN w:val="0"/>
              <w:adjustRightInd w:val="0"/>
              <w:spacing w:after="0"/>
              <w:ind w:left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047B7A" w:rsidP="00047B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t>Итого по всем разделам: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b/>
                <w:sz w:val="24"/>
                <w:szCs w:val="24"/>
              </w:rPr>
              <w:instrText>=C13+C19+C26+C27</w:instrTex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b/>
                <w:noProof/>
                <w:sz w:val="24"/>
                <w:szCs w:val="24"/>
              </w:rPr>
              <w:t>68</w: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b/>
                <w:sz w:val="24"/>
                <w:szCs w:val="24"/>
              </w:rPr>
              <w:instrText>=D13+D19+D26+D27</w:instrTex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b/>
                <w:noProof/>
                <w:sz w:val="24"/>
                <w:szCs w:val="24"/>
              </w:rPr>
              <w:t>34</w: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7B7A" w:rsidRPr="00E6225E" w:rsidRDefault="00810756" w:rsidP="00047B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047B7A" w:rsidRPr="00E6225E">
              <w:rPr>
                <w:rFonts w:ascii="Times New Roman" w:hAnsi="Times New Roman"/>
                <w:b/>
                <w:sz w:val="24"/>
                <w:szCs w:val="24"/>
              </w:rPr>
              <w:instrText>=E13+E19+E26+E27</w:instrTex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47B7A" w:rsidRPr="00E6225E">
              <w:rPr>
                <w:rFonts w:ascii="Times New Roman" w:hAnsi="Times New Roman"/>
                <w:b/>
                <w:noProof/>
                <w:sz w:val="24"/>
                <w:szCs w:val="24"/>
              </w:rPr>
              <w:t>34</w:t>
            </w:r>
            <w:r w:rsidRPr="00E6225E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84E4F" w:rsidRDefault="00084E4F" w:rsidP="00047B7A">
      <w:pPr>
        <w:rPr>
          <w:rFonts w:ascii="Times New Roman" w:hAnsi="Times New Roman" w:cs="Times New Roman"/>
          <w:b/>
          <w:sz w:val="28"/>
          <w:szCs w:val="28"/>
        </w:rPr>
      </w:pPr>
    </w:p>
    <w:p w:rsidR="00084E4F" w:rsidRDefault="00084E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029A" w:rsidRPr="0048029A" w:rsidRDefault="00CE4445" w:rsidP="00084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Поурочное планирование </w:t>
      </w:r>
      <w:r w:rsidR="0048029A" w:rsidRPr="0048029A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CE4445" w:rsidRPr="0048029A" w:rsidRDefault="00CE4445" w:rsidP="00CE4445">
      <w:pPr>
        <w:pStyle w:val="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8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Базовый уровень, по 1 часу в неделю, всего </w:t>
      </w:r>
      <w:r w:rsidR="009C0623">
        <w:rPr>
          <w:rFonts w:ascii="Times New Roman" w:hAnsi="Times New Roman" w:cs="Times New Roman"/>
          <w:b/>
          <w:color w:val="auto"/>
          <w:sz w:val="24"/>
          <w:szCs w:val="24"/>
        </w:rPr>
        <w:t>34</w:t>
      </w:r>
      <w:r w:rsidRPr="0048029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</w:t>
      </w:r>
      <w:r w:rsidR="009C0623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48029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CE4445" w:rsidRPr="00094E9E" w:rsidRDefault="00CE4445" w:rsidP="0048029A">
      <w:pPr>
        <w:rPr>
          <w:rFonts w:ascii="Times New Roman" w:hAnsi="Times New Roman"/>
        </w:rPr>
      </w:pPr>
      <w:r w:rsidRPr="0048029A">
        <w:rPr>
          <w:rFonts w:ascii="Times New Roman" w:hAnsi="Times New Roman"/>
          <w:sz w:val="24"/>
          <w:szCs w:val="24"/>
        </w:rPr>
        <w:t>Используемые сокращени</w:t>
      </w:r>
      <w:r w:rsidR="009C0623">
        <w:rPr>
          <w:rFonts w:ascii="Times New Roman" w:hAnsi="Times New Roman"/>
          <w:sz w:val="24"/>
          <w:szCs w:val="24"/>
        </w:rPr>
        <w:t xml:space="preserve">я: </w:t>
      </w:r>
      <w:r w:rsidRPr="0048029A">
        <w:rPr>
          <w:rFonts w:ascii="Times New Roman" w:hAnsi="Times New Roman"/>
          <w:sz w:val="24"/>
          <w:szCs w:val="24"/>
        </w:rPr>
        <w:t>ПР – практическая работа</w:t>
      </w:r>
      <w:r w:rsidR="00B219C0">
        <w:rPr>
          <w:rFonts w:ascii="Times New Roman" w:hAnsi="Times New Roman"/>
          <w:sz w:val="24"/>
          <w:szCs w:val="24"/>
        </w:rPr>
        <w:t>, КР – контрольная работа</w:t>
      </w:r>
      <w:r w:rsidRPr="0048029A">
        <w:rPr>
          <w:rFonts w:ascii="Times New Roman" w:hAnsi="Times New Roman"/>
          <w:sz w:val="24"/>
          <w:szCs w:val="24"/>
        </w:rPr>
        <w:t>.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27"/>
        <w:gridCol w:w="1392"/>
        <w:gridCol w:w="1257"/>
        <w:gridCol w:w="6072"/>
        <w:gridCol w:w="3817"/>
        <w:gridCol w:w="1073"/>
      </w:tblGrid>
      <w:tr w:rsidR="009C0623" w:rsidRPr="008C6D08" w:rsidTr="008F1BAC">
        <w:trPr>
          <w:tblHeader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 w:rsidRPr="008C6D08">
              <w:rPr>
                <w:b/>
                <w:bCs/>
                <w:szCs w:val="24"/>
              </w:rPr>
              <w:t>Номер урока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 w:rsidRPr="008C6D08">
              <w:rPr>
                <w:b/>
                <w:bCs/>
                <w:szCs w:val="24"/>
              </w:rPr>
              <w:t>Дата</w:t>
            </w:r>
          </w:p>
        </w:tc>
        <w:tc>
          <w:tcPr>
            <w:tcW w:w="6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pStyle w:val="a5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 w:rsidRPr="008C6D08">
              <w:rPr>
                <w:b/>
                <w:bCs/>
                <w:szCs w:val="24"/>
              </w:rPr>
              <w:t>Тема урока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jc w:val="center"/>
              <w:rPr>
                <w:b/>
                <w:bCs/>
                <w:color w:val="000000"/>
                <w:szCs w:val="24"/>
              </w:rPr>
            </w:pPr>
            <w:r w:rsidRPr="008C6D08">
              <w:rPr>
                <w:b/>
                <w:color w:val="000000"/>
                <w:szCs w:val="24"/>
              </w:rPr>
              <w:t>Работы компьютерного практ</w:t>
            </w:r>
            <w:r w:rsidRPr="008C6D08">
              <w:rPr>
                <w:b/>
                <w:color w:val="000000"/>
                <w:szCs w:val="24"/>
              </w:rPr>
              <w:t>и</w:t>
            </w:r>
            <w:r w:rsidRPr="008C6D08">
              <w:rPr>
                <w:b/>
                <w:color w:val="000000"/>
                <w:szCs w:val="24"/>
              </w:rPr>
              <w:t xml:space="preserve">кума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F1B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</w:t>
            </w:r>
            <w:r w:rsidR="008F1BAC"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 ч</w:t>
            </w: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</w:t>
            </w:r>
          </w:p>
        </w:tc>
      </w:tr>
      <w:tr w:rsidR="009C0623" w:rsidRPr="008C6D08" w:rsidTr="008F1BAC">
        <w:trPr>
          <w:tblHeader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 w:rsidRPr="008C6D08">
              <w:rPr>
                <w:b/>
                <w:bCs/>
                <w:szCs w:val="24"/>
              </w:rPr>
              <w:t>По плану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 w:rsidRPr="008C6D08">
              <w:rPr>
                <w:b/>
                <w:bCs/>
                <w:szCs w:val="24"/>
              </w:rPr>
              <w:t>По факту</w:t>
            </w:r>
          </w:p>
        </w:tc>
        <w:tc>
          <w:tcPr>
            <w:tcW w:w="6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pStyle w:val="a5"/>
              <w:spacing w:after="0"/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24" w:rsidRPr="003A2880" w:rsidRDefault="009C0623" w:rsidP="00B2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безопасности. </w:t>
            </w:r>
            <w:r w:rsidR="007B2A24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Безопасность, гигиена, эргон</w:t>
            </w:r>
            <w:r w:rsidR="007B2A24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B2A24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мика, ресурсосбережение, технологические требования при эксплуатации компьютерного рабочего места. </w:t>
            </w:r>
            <w:r w:rsidR="007B2A24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</w:t>
            </w:r>
            <w:r w:rsidR="007B2A24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7B2A24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ектирование автоматизированного рабочего места в соответствии с целями его использования.</w:t>
            </w:r>
          </w:p>
          <w:p w:rsidR="009C0623" w:rsidRPr="008C6D08" w:rsidRDefault="001225FE" w:rsidP="00B21E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информации и связанных с ней процессов в окр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жающем мире. </w:t>
            </w:r>
            <w:r w:rsidR="009C0623" w:rsidRPr="008C6D08">
              <w:rPr>
                <w:rFonts w:ascii="Times New Roman" w:hAnsi="Times New Roman"/>
                <w:sz w:val="24"/>
                <w:szCs w:val="24"/>
              </w:rPr>
              <w:t>Информатика и информация.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E4C9C">
            <w:pPr>
              <w:pStyle w:val="a5"/>
              <w:tabs>
                <w:tab w:val="left" w:pos="884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rPr>
          <w:trHeight w:val="55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1225FE" w:rsidP="00B219C0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Различия в представлении данных, предназначенных для хранения и обработки в автоматизированных ко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пьютерных системах, и данных, предназначенных для восприятия человеком. </w:t>
            </w:r>
            <w:r w:rsidR="009C0623" w:rsidRPr="008C6D08">
              <w:rPr>
                <w:rFonts w:ascii="Times New Roman" w:hAnsi="Times New Roman"/>
                <w:sz w:val="24"/>
                <w:szCs w:val="24"/>
              </w:rPr>
              <w:t>Информационные процессы.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Измерение информации.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8E4C9C" w:rsidP="00347F9B">
            <w:pPr>
              <w:pStyle w:val="a5"/>
              <w:spacing w:after="0"/>
              <w:ind w:left="318"/>
              <w:rPr>
                <w:szCs w:val="24"/>
              </w:rPr>
            </w:pPr>
            <w:r w:rsidRPr="008E4C9C">
              <w:rPr>
                <w:rFonts w:eastAsia="Times New Roman"/>
                <w:b/>
                <w:iCs/>
                <w:sz w:val="22"/>
                <w:szCs w:val="24"/>
                <w:lang w:eastAsia="ru-RU"/>
              </w:rPr>
              <w:t>ПР №1.</w:t>
            </w:r>
            <w:r w:rsidRPr="008C6D08">
              <w:rPr>
                <w:szCs w:val="24"/>
              </w:rPr>
              <w:t>Оформление докуме</w:t>
            </w:r>
            <w:r w:rsidRPr="008C6D08">
              <w:rPr>
                <w:szCs w:val="24"/>
              </w:rPr>
              <w:t>н</w:t>
            </w:r>
            <w:r w:rsidRPr="008C6D08">
              <w:rPr>
                <w:szCs w:val="24"/>
              </w:rPr>
              <w:t>та.</w:t>
            </w:r>
            <w:r w:rsidRPr="00FB12F8">
              <w:rPr>
                <w:szCs w:val="24"/>
                <w:u w:val="wave" w:color="FF0000"/>
              </w:rPr>
              <w:t>Реферат-исследование «</w:t>
            </w:r>
            <w:r w:rsidRPr="00FB12F8">
              <w:rPr>
                <w:rFonts w:eastAsia="Times New Roman"/>
                <w:i/>
                <w:iCs/>
                <w:szCs w:val="24"/>
                <w:u w:val="wave" w:color="FF0000"/>
              </w:rPr>
              <w:t>Пр</w:t>
            </w:r>
            <w:r w:rsidRPr="00FB12F8">
              <w:rPr>
                <w:rFonts w:eastAsia="Times New Roman"/>
                <w:i/>
                <w:iCs/>
                <w:szCs w:val="24"/>
                <w:u w:val="wave" w:color="FF0000"/>
              </w:rPr>
              <w:t>о</w:t>
            </w:r>
            <w:r w:rsidRPr="00FB12F8">
              <w:rPr>
                <w:rFonts w:eastAsia="Times New Roman"/>
                <w:i/>
                <w:iCs/>
                <w:szCs w:val="24"/>
                <w:u w:val="wave" w:color="FF0000"/>
              </w:rPr>
              <w:t>ектирование автоматизир</w:t>
            </w:r>
            <w:r w:rsidRPr="00FB12F8">
              <w:rPr>
                <w:rFonts w:eastAsia="Times New Roman"/>
                <w:i/>
                <w:iCs/>
                <w:szCs w:val="24"/>
                <w:u w:val="wave" w:color="FF0000"/>
              </w:rPr>
              <w:t>о</w:t>
            </w:r>
            <w:r w:rsidRPr="00FB12F8">
              <w:rPr>
                <w:rFonts w:eastAsia="Times New Roman"/>
                <w:i/>
                <w:iCs/>
                <w:szCs w:val="24"/>
                <w:u w:val="wave" w:color="FF0000"/>
              </w:rPr>
              <w:t>ванного рабочего места в с</w:t>
            </w:r>
            <w:r w:rsidRPr="00FB12F8">
              <w:rPr>
                <w:rFonts w:eastAsia="Times New Roman"/>
                <w:i/>
                <w:iCs/>
                <w:szCs w:val="24"/>
                <w:u w:val="wave" w:color="FF0000"/>
              </w:rPr>
              <w:t>о</w:t>
            </w:r>
            <w:r w:rsidRPr="00FB12F8">
              <w:rPr>
                <w:rFonts w:eastAsia="Times New Roman"/>
                <w:i/>
                <w:iCs/>
                <w:szCs w:val="24"/>
                <w:u w:val="wave" w:color="FF0000"/>
              </w:rPr>
              <w:t>ответствии с целями его и</w:t>
            </w:r>
            <w:r w:rsidRPr="00FB12F8">
              <w:rPr>
                <w:rFonts w:eastAsia="Times New Roman"/>
                <w:i/>
                <w:iCs/>
                <w:szCs w:val="24"/>
                <w:u w:val="wave" w:color="FF0000"/>
              </w:rPr>
              <w:t>с</w:t>
            </w:r>
            <w:r w:rsidRPr="00FB12F8">
              <w:rPr>
                <w:rFonts w:eastAsia="Times New Roman"/>
                <w:i/>
                <w:iCs/>
                <w:szCs w:val="24"/>
                <w:u w:val="wave" w:color="FF0000"/>
              </w:rPr>
              <w:t>пользования»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rPr>
          <w:trHeight w:val="4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7B2A2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AD" w:rsidRPr="003A2880" w:rsidRDefault="009C0623" w:rsidP="00B2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информации (простые структуры). Деревья. Графы.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алгоритмических задач, связанных с анализом графов (примеры: построения оптимального пути между вершинами ориентированного ациклическ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го графа; определения количества различных путей м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жду вершинами). Использование графов, деревьев, сп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сков при описании объектов и процессов окружающего мира. </w:t>
            </w:r>
            <w:r w:rsidR="005428AD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Бинарное дерево.</w:t>
            </w:r>
          </w:p>
          <w:p w:rsidR="009C0623" w:rsidRPr="008C6D08" w:rsidRDefault="005428AD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1174">
              <w:rPr>
                <w:rFonts w:ascii="Times New Roman" w:hAnsi="Times New Roman"/>
                <w:color w:val="000000"/>
              </w:rPr>
              <w:t>Структура информации (простые структуры).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Равномерные и неравномерные коды. 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Условие Фано.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28" w:rsidRDefault="008E4C9C" w:rsidP="008E4C9C">
            <w:pPr>
              <w:pStyle w:val="a5"/>
              <w:tabs>
                <w:tab w:val="left" w:pos="884"/>
              </w:tabs>
              <w:spacing w:after="0" w:line="240" w:lineRule="auto"/>
              <w:ind w:left="360"/>
              <w:rPr>
                <w:szCs w:val="24"/>
              </w:rPr>
            </w:pPr>
            <w:r w:rsidRPr="008E4C9C">
              <w:rPr>
                <w:rFonts w:eastAsia="Times New Roman"/>
                <w:b/>
                <w:iCs/>
                <w:sz w:val="22"/>
                <w:szCs w:val="24"/>
                <w:lang w:eastAsia="ru-RU"/>
              </w:rPr>
              <w:t>ПР №2.</w:t>
            </w:r>
            <w:r w:rsidR="009C0623" w:rsidRPr="008C6D08">
              <w:rPr>
                <w:szCs w:val="24"/>
              </w:rPr>
              <w:t>Структуризация и</w:t>
            </w:r>
            <w:r w:rsidR="009C0623" w:rsidRPr="008C6D08">
              <w:rPr>
                <w:szCs w:val="24"/>
              </w:rPr>
              <w:t>н</w:t>
            </w:r>
            <w:r w:rsidR="009C0623" w:rsidRPr="008C6D08">
              <w:rPr>
                <w:szCs w:val="24"/>
              </w:rPr>
              <w:t>формации (таблица, списки).</w:t>
            </w:r>
          </w:p>
          <w:p w:rsidR="009C0623" w:rsidRPr="008C6D08" w:rsidRDefault="00DD6628" w:rsidP="00931C98">
            <w:pPr>
              <w:pStyle w:val="a5"/>
              <w:tabs>
                <w:tab w:val="left" w:pos="884"/>
              </w:tabs>
              <w:spacing w:after="0" w:line="240" w:lineRule="auto"/>
              <w:ind w:left="-42"/>
              <w:rPr>
                <w:szCs w:val="24"/>
              </w:rPr>
            </w:pPr>
            <w:r w:rsidRPr="00DD6628">
              <w:rPr>
                <w:rFonts w:eastAsia="Times New Roman"/>
                <w:i/>
                <w:iCs/>
                <w:szCs w:val="24"/>
                <w:u w:val="wave" w:color="FF0000"/>
              </w:rPr>
              <w:t>Разработка и реализация базы    данных «</w:t>
            </w:r>
            <w:r w:rsidR="00931C98">
              <w:rPr>
                <w:rFonts w:eastAsia="Times New Roman"/>
                <w:i/>
                <w:iCs/>
                <w:szCs w:val="24"/>
                <w:u w:val="wave" w:color="FF0000"/>
              </w:rPr>
              <w:t>Школа</w:t>
            </w:r>
            <w:r w:rsidRPr="00DD6628">
              <w:rPr>
                <w:rFonts w:eastAsia="Times New Roman"/>
                <w:i/>
                <w:iCs/>
                <w:szCs w:val="24"/>
                <w:u w:val="wave" w:color="FF0000"/>
              </w:rPr>
              <w:t>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sz w:val="24"/>
                <w:szCs w:val="24"/>
              </w:rPr>
              <w:t>Кодирование и декодирование.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spacing w:after="0"/>
              <w:ind w:left="318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Дискретность. </w:t>
            </w:r>
            <w:r w:rsidR="005428AD" w:rsidRPr="003A2880">
              <w:rPr>
                <w:rFonts w:ascii="Times New Roman" w:hAnsi="Times New Roman" w:cs="Times New Roman"/>
                <w:sz w:val="24"/>
                <w:szCs w:val="24"/>
              </w:rPr>
              <w:t>Универсальность дискретного предста</w:t>
            </w:r>
            <w:r w:rsidR="005428AD" w:rsidRPr="003A2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28AD" w:rsidRPr="003A2880">
              <w:rPr>
                <w:rFonts w:ascii="Times New Roman" w:hAnsi="Times New Roman" w:cs="Times New Roman"/>
                <w:sz w:val="24"/>
                <w:szCs w:val="24"/>
              </w:rPr>
              <w:t>ления информации</w:t>
            </w:r>
            <w:r w:rsidR="0054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Алфавитный подход к оценке кол</w:t>
            </w: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чества информации.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spacing w:after="0"/>
              <w:ind w:left="318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счисления. Позиционные системы счисления. Двоичная система счисления.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spacing w:after="0"/>
              <w:ind w:left="318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Восьмеричная система счисления. Шестнадцатеричная система счисления.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чисел, записанных в дв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ичной, восьмеричной и шестнадцатеричной системах счисления. </w:t>
            </w:r>
            <w:r w:rsidR="005428AD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Сложение и вычитание чисел, записанных в этих системах счисления.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spacing w:after="0"/>
              <w:ind w:left="318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символов.</w:t>
            </w:r>
            <w:r w:rsidR="007C1E8E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графической и</w:t>
            </w:r>
            <w:r w:rsidR="007C1E8E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C1E8E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формации. Кодирование звуковой информации. Код</w:t>
            </w:r>
            <w:r w:rsidR="007C1E8E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7C1E8E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рование видеоинформации.</w:t>
            </w:r>
            <w:r w:rsidR="007C1E8E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Создание и преобразование аудиовизуальных объектов.</w:t>
            </w:r>
            <w:r w:rsidR="007C1E8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Ввод изображений с испол</w:t>
            </w:r>
            <w:r w:rsidR="007C1E8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="007C1E8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зованием различных цифровых устройств (цифровых фотоаппаратов и микроскопов, видеокамер, сканеров и т. д.).</w:t>
            </w:r>
            <w:r w:rsidR="007C1E8E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Обработка изображения и звука с использованием интернет- и мобильных приложений.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697CD0" w:rsidP="00B67693">
            <w:pPr>
              <w:pStyle w:val="a5"/>
              <w:tabs>
                <w:tab w:val="left" w:pos="884"/>
              </w:tabs>
              <w:spacing w:after="0" w:line="240" w:lineRule="auto"/>
              <w:ind w:left="-42"/>
              <w:rPr>
                <w:szCs w:val="24"/>
              </w:rPr>
            </w:pPr>
            <w:r w:rsidRPr="008E4C9C">
              <w:rPr>
                <w:rFonts w:eastAsia="Times New Roman"/>
                <w:b/>
                <w:iCs/>
                <w:sz w:val="22"/>
                <w:szCs w:val="24"/>
                <w:lang w:eastAsia="ru-RU"/>
              </w:rPr>
              <w:t>ПР №3</w:t>
            </w:r>
            <w:r w:rsidRPr="008E5476">
              <w:rPr>
                <w:rFonts w:eastAsia="Times New Roman"/>
                <w:iCs/>
                <w:szCs w:val="24"/>
              </w:rPr>
              <w:t>.</w:t>
            </w:r>
            <w:r w:rsidR="00B67693" w:rsidRPr="00B67693">
              <w:rPr>
                <w:rFonts w:eastAsia="Times New Roman"/>
                <w:i/>
                <w:iCs/>
                <w:szCs w:val="24"/>
                <w:u w:val="wave" w:color="FF0000"/>
              </w:rPr>
              <w:t>Реализация мультимеди</w:t>
            </w:r>
            <w:r w:rsidR="00B67693" w:rsidRPr="00B67693">
              <w:rPr>
                <w:rFonts w:eastAsia="Times New Roman"/>
                <w:i/>
                <w:iCs/>
                <w:szCs w:val="24"/>
                <w:u w:val="wave" w:color="FF0000"/>
              </w:rPr>
              <w:t>й</w:t>
            </w:r>
            <w:r w:rsidR="00B67693" w:rsidRPr="00B67693">
              <w:rPr>
                <w:rFonts w:eastAsia="Times New Roman"/>
                <w:i/>
                <w:iCs/>
                <w:szCs w:val="24"/>
                <w:u w:val="wave" w:color="FF0000"/>
              </w:rPr>
              <w:t>ного проекта «Мой любимый школьный предмет в повседневной жизни»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rPr>
          <w:trHeight w:val="59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F91877" w:rsidRDefault="007C1E8E" w:rsidP="00E6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 </w:t>
            </w:r>
            <w:r w:rsidR="00F91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F91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F91877" w:rsidRPr="00F91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Информация. Информационные проце</w:t>
            </w:r>
            <w:r w:rsidR="00F91877" w:rsidRPr="00F91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F91877" w:rsidRPr="00F91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сы. Системы счисления</w:t>
            </w:r>
            <w:r w:rsidRPr="00F91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spacing w:after="0"/>
              <w:ind w:left="318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6225E" w:rsidRPr="008C6D08" w:rsidTr="008F1BAC">
        <w:trPr>
          <w:trHeight w:val="59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E" w:rsidRPr="008C6D08" w:rsidRDefault="00E6225E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E" w:rsidRPr="008C6D08" w:rsidRDefault="00E6225E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E" w:rsidRPr="008C6D08" w:rsidRDefault="00E6225E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E" w:rsidRPr="00B219C0" w:rsidRDefault="00E6225E" w:rsidP="00AB024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9C0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чисел в компьютере. Хранение в памяти целых и вещественных чисел.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E" w:rsidRPr="008C6D08" w:rsidRDefault="00E6225E" w:rsidP="008E5476">
            <w:pPr>
              <w:pStyle w:val="a5"/>
              <w:spacing w:after="0"/>
              <w:ind w:left="-36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25E" w:rsidRPr="008C6D08" w:rsidRDefault="00E6225E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Логика и компьютер. Логические операции.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Операции «импликация», «эквивалентность». </w:t>
            </w: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Диаграммы Эйлера-Венна.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33DC6">
            <w:pPr>
              <w:pStyle w:val="a5"/>
              <w:tabs>
                <w:tab w:val="left" w:pos="884"/>
              </w:tabs>
              <w:spacing w:after="0" w:line="240" w:lineRule="auto"/>
              <w:ind w:left="-42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AD" w:rsidRPr="003A2880" w:rsidRDefault="005428AD" w:rsidP="00B2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законов алгебры логики. Эквивалентные пр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логических выражений. 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лог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ческих выражений.</w:t>
            </w:r>
            <w:r w:rsidRPr="003A288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Построение логического выражения с данной таблицей истинности. 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простейших логических уравнений.</w:t>
            </w:r>
          </w:p>
          <w:p w:rsidR="009C0623" w:rsidRPr="008C6D08" w:rsidRDefault="005428AD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Нормальные формы: дизъюнктивная и конъюнктивная нормальная форма.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347F9B" w:rsidRDefault="00F85CD9" w:rsidP="00347F9B">
            <w:pPr>
              <w:pStyle w:val="a8"/>
              <w:ind w:left="318"/>
              <w:rPr>
                <w:szCs w:val="24"/>
              </w:rPr>
            </w:pPr>
            <w:r w:rsidRPr="008E4C9C">
              <w:rPr>
                <w:rFonts w:eastAsia="Times New Roman"/>
                <w:b/>
                <w:iCs/>
                <w:szCs w:val="24"/>
              </w:rPr>
              <w:t>ПР №4</w:t>
            </w:r>
            <w:r w:rsidRPr="00933DC6">
              <w:rPr>
                <w:rFonts w:eastAsia="Times New Roman"/>
                <w:i/>
                <w:iCs/>
                <w:szCs w:val="24"/>
                <w:u w:val="wave" w:color="FF0000"/>
              </w:rPr>
              <w:t>Проект «Р</w:t>
            </w:r>
            <w:r>
              <w:rPr>
                <w:rFonts w:eastAsia="Times New Roman"/>
                <w:i/>
                <w:iCs/>
                <w:szCs w:val="24"/>
                <w:u w:val="wave" w:color="FF0000"/>
              </w:rPr>
              <w:t>азработка сх</w:t>
            </w:r>
            <w:r>
              <w:rPr>
                <w:rFonts w:eastAsia="Times New Roman"/>
                <w:i/>
                <w:iCs/>
                <w:szCs w:val="24"/>
                <w:u w:val="wave" w:color="FF0000"/>
              </w:rPr>
              <w:t>е</w:t>
            </w:r>
            <w:r>
              <w:rPr>
                <w:rFonts w:eastAsia="Times New Roman"/>
                <w:i/>
                <w:iCs/>
                <w:szCs w:val="24"/>
                <w:u w:val="wave" w:color="FF0000"/>
              </w:rPr>
              <w:t>мы и р</w:t>
            </w:r>
            <w:r w:rsidRPr="00933DC6">
              <w:rPr>
                <w:rFonts w:eastAsia="Times New Roman"/>
                <w:i/>
                <w:iCs/>
                <w:szCs w:val="24"/>
                <w:u w:val="wave" w:color="FF0000"/>
              </w:rPr>
              <w:t>еализация машины Тьюри</w:t>
            </w:r>
            <w:r w:rsidRPr="00933DC6">
              <w:rPr>
                <w:rFonts w:eastAsia="Times New Roman"/>
                <w:i/>
                <w:iCs/>
                <w:szCs w:val="24"/>
                <w:u w:val="wave" w:color="FF0000"/>
              </w:rPr>
              <w:t>н</w:t>
            </w:r>
            <w:r w:rsidRPr="00933DC6">
              <w:rPr>
                <w:rFonts w:eastAsia="Times New Roman"/>
                <w:i/>
                <w:iCs/>
                <w:szCs w:val="24"/>
                <w:u w:val="wave" w:color="FF0000"/>
              </w:rPr>
              <w:t>га»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492E1E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и аппаратная организация компьютеров и компьютерных систем. Архитектура современных ко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пьютеров. Персональный компьютер. Многопроцессо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системы. </w:t>
            </w: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Суперкомпьютеры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Распределенные в</w:t>
            </w: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числительные системы и обработка больших данных. 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Мобильные цифровые устройства и их роль в коммун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кациях.</w:t>
            </w: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Встроенные компьютеры. Микроконтроллеры. Роботизированные производства.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347F9B" w:rsidRDefault="009C0623" w:rsidP="00347F9B">
            <w:pPr>
              <w:pStyle w:val="a8"/>
              <w:ind w:left="318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492E1E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конфигурации компьютера в зависимости от р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шаемой задачи. Тенденции развития аппаратного обе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печения компьютеров.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Процессор. Память. Устройства ввода и вывода.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spacing w:after="0"/>
              <w:ind w:left="318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1E" w:rsidRPr="003A2880" w:rsidRDefault="00492E1E" w:rsidP="00B2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(ПО) компьютеров и комп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ютерных систем. Различные виды ПО и их назначение. Особенности программного обеспечения мобильных устройств.</w:t>
            </w:r>
          </w:p>
          <w:p w:rsidR="009C0623" w:rsidRPr="008C6D08" w:rsidRDefault="00492E1E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Инсталляция и деинсталляция программных средств, необходимых для решения учебных задач и задач по в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бранной специализации.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 Российской Федерации в области программного обеспечения.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347F9B" w:rsidRDefault="008E4C9C" w:rsidP="00347F9B">
            <w:pPr>
              <w:pStyle w:val="a8"/>
              <w:ind w:left="318"/>
              <w:rPr>
                <w:szCs w:val="24"/>
              </w:rPr>
            </w:pPr>
            <w:r w:rsidRPr="008E4C9C">
              <w:rPr>
                <w:rFonts w:eastAsia="Times New Roman"/>
                <w:b/>
                <w:iCs/>
                <w:szCs w:val="24"/>
              </w:rPr>
              <w:t>ПР №5</w:t>
            </w:r>
            <w:r>
              <w:rPr>
                <w:szCs w:val="24"/>
              </w:rPr>
              <w:t>.</w:t>
            </w:r>
            <w:r w:rsidRPr="00C76D91">
              <w:rPr>
                <w:rFonts w:eastAsia="Times New Roman"/>
                <w:i/>
                <w:iCs/>
                <w:szCs w:val="24"/>
                <w:u w:val="wave" w:color="FF0000"/>
              </w:rPr>
              <w:t>Исследование «Подбор конфигурации оборудования</w:t>
            </w:r>
            <w:r>
              <w:rPr>
                <w:rFonts w:eastAsia="Times New Roman"/>
                <w:i/>
                <w:iCs/>
                <w:szCs w:val="24"/>
                <w:u w:val="wave" w:color="FF0000"/>
              </w:rPr>
              <w:t xml:space="preserve"> и программного обеспечения</w:t>
            </w:r>
            <w:r w:rsidRPr="00C76D91">
              <w:rPr>
                <w:rFonts w:eastAsia="Times New Roman"/>
                <w:i/>
                <w:iCs/>
                <w:szCs w:val="24"/>
                <w:u w:val="wave" w:color="FF0000"/>
              </w:rPr>
              <w:t xml:space="preserve"> для выполнения определённой техн</w:t>
            </w:r>
            <w:r w:rsidRPr="00C76D91">
              <w:rPr>
                <w:rFonts w:eastAsia="Times New Roman"/>
                <w:i/>
                <w:iCs/>
                <w:szCs w:val="24"/>
                <w:u w:val="wave" w:color="FF0000"/>
              </w:rPr>
              <w:t>и</w:t>
            </w:r>
            <w:r w:rsidRPr="00C76D91">
              <w:rPr>
                <w:rFonts w:eastAsia="Times New Roman"/>
                <w:i/>
                <w:iCs/>
                <w:szCs w:val="24"/>
                <w:u w:val="wave" w:color="FF0000"/>
              </w:rPr>
              <w:t>ческой задачи в профессиональной области( для учителя биологии при проведении работ в вирт</w:t>
            </w:r>
            <w:r w:rsidRPr="00C76D91">
              <w:rPr>
                <w:rFonts w:eastAsia="Times New Roman"/>
                <w:i/>
                <w:iCs/>
                <w:szCs w:val="24"/>
                <w:u w:val="wave" w:color="FF0000"/>
              </w:rPr>
              <w:t>у</w:t>
            </w:r>
            <w:r w:rsidRPr="00C76D91">
              <w:rPr>
                <w:rFonts w:eastAsia="Times New Roman"/>
                <w:i/>
                <w:iCs/>
                <w:szCs w:val="24"/>
                <w:u w:val="wave" w:color="FF0000"/>
              </w:rPr>
              <w:t>альной лаборатории)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rPr>
          <w:trHeight w:val="627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492E1E" w:rsidRDefault="009C0623" w:rsidP="00B21E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Системное программное обеспечение. Системы пр</w:t>
            </w: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граммирования.</w:t>
            </w:r>
            <w:r w:rsidR="00492E1E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 средства обеспечения н</w:t>
            </w:r>
            <w:r w:rsidR="00492E1E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92E1E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дежного функционирования средств ИКТ. </w:t>
            </w:r>
            <w:r w:rsidR="00492E1E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Применение специализированных программ для обеспечения ст</w:t>
            </w:r>
            <w:r w:rsidR="00492E1E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492E1E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бильной работы средств ИКТ.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spacing w:after="0"/>
              <w:ind w:left="318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F91877" w:rsidRDefault="00F91877" w:rsidP="008E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918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по теме</w:t>
            </w:r>
            <w:r w:rsidRPr="00F918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«Логика и </w:t>
            </w:r>
            <w:r w:rsidR="008E4C9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устройство компьютера</w:t>
            </w:r>
            <w:r w:rsidRPr="00F9187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spacing w:after="0"/>
              <w:ind w:left="318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56522B" w:rsidRDefault="00F91877" w:rsidP="00B2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построения компьютерных сетей. </w:t>
            </w: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Аппара</w:t>
            </w: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</w:t>
            </w: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ные компоненты компьютерных сетей.</w:t>
            </w:r>
            <w:r w:rsidR="008963F0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Сетевые прот</w:t>
            </w:r>
            <w:r w:rsidR="008963F0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963F0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колы. Интернет. Адресация в сети Интернет. Система доменных имен. Браузеры.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spacing w:after="0"/>
              <w:ind w:left="318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Службы Интернета.</w:t>
            </w:r>
            <w:r w:rsidR="0056522B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Сетевое хранение данных. </w:t>
            </w:r>
            <w:r w:rsidR="005652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Облачные сервисы.</w:t>
            </w:r>
            <w:r w:rsidR="007B2A24" w:rsidRPr="005C7AA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защиты информации в автоматизир</w:t>
            </w:r>
            <w:r w:rsidR="007B2A24" w:rsidRPr="005C7AA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B2A24" w:rsidRPr="005C7AA9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информационных системах (АИС), компьюте</w:t>
            </w:r>
            <w:r w:rsidR="007B2A24" w:rsidRPr="005C7AA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B2A24" w:rsidRPr="005C7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сетях и компьютерах. Общие проблемы защиты информации и информационной безопасности АИС. </w:t>
            </w:r>
            <w:r w:rsidR="007B2A24" w:rsidRPr="005C7A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Электронная подпись, сертифицированные сайты и д</w:t>
            </w:r>
            <w:r w:rsidR="007B2A24" w:rsidRPr="005C7A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7B2A24" w:rsidRPr="005C7A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кументы.</w:t>
            </w:r>
            <w:r w:rsidR="007B2A24" w:rsidRPr="005C7AA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Техногенные и экономические угрозы, связа</w:t>
            </w:r>
            <w:r w:rsidR="007B2A24" w:rsidRPr="005C7AA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B2A24" w:rsidRPr="005C7AA9">
              <w:rPr>
                <w:rFonts w:ascii="Times New Roman" w:eastAsia="Times New Roman" w:hAnsi="Times New Roman" w:cs="Times New Roman"/>
                <w:sz w:val="24"/>
                <w:szCs w:val="24"/>
              </w:rPr>
              <w:t>ные с использованием ИКТ. Правовое обеспечение и</w:t>
            </w:r>
            <w:r w:rsidR="007B2A24" w:rsidRPr="005C7AA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B2A24" w:rsidRPr="005C7A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формационной безопасности.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8E4C9C" w:rsidP="008E4C9C">
            <w:pPr>
              <w:pStyle w:val="a5"/>
              <w:spacing w:after="0"/>
              <w:ind w:left="360"/>
              <w:rPr>
                <w:szCs w:val="24"/>
              </w:rPr>
            </w:pPr>
            <w:r w:rsidRPr="008E4C9C">
              <w:rPr>
                <w:rFonts w:eastAsia="Times New Roman"/>
                <w:b/>
                <w:iCs/>
                <w:sz w:val="22"/>
                <w:szCs w:val="24"/>
                <w:lang w:eastAsia="ru-RU"/>
              </w:rPr>
              <w:t>ПР №6</w:t>
            </w:r>
            <w:r>
              <w:rPr>
                <w:rFonts w:eastAsia="Times New Roman"/>
                <w:b/>
                <w:iCs/>
                <w:sz w:val="22"/>
                <w:szCs w:val="24"/>
                <w:lang w:eastAsia="ru-RU"/>
              </w:rPr>
              <w:t>.</w:t>
            </w:r>
            <w:r w:rsidRPr="008E4C9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Групповой проект разм</w:t>
            </w:r>
            <w:r w:rsidRPr="008E4C9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е</w:t>
            </w:r>
            <w:r w:rsidRPr="008E4C9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щаемый в облаке «Средства з</w:t>
            </w:r>
            <w:r w:rsidRPr="008E4C9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а</w:t>
            </w:r>
            <w:r w:rsidRPr="008E4C9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щиты информации в автомат</w:t>
            </w:r>
            <w:r w:rsidRPr="008E4C9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и</w:t>
            </w:r>
            <w:r w:rsidRPr="008E4C9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зированных информационных системах»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B0248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48" w:rsidRPr="008C6D08" w:rsidRDefault="00AB0248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48" w:rsidRPr="008C6D08" w:rsidRDefault="00AB0248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48" w:rsidRPr="008C6D08" w:rsidRDefault="00AB0248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48" w:rsidRPr="003A2880" w:rsidRDefault="00AB0248" w:rsidP="00B2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решения задач на компьютере.Операторы языка программирования, основные конструкции языка пр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граммирования. Типы и структуры данных. Кодиров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базовых алгоритмических конструкций на выбра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ном языке программирования. Запись алгоритмических конструкций в выбранном языке программирования.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48" w:rsidRPr="008C6D08" w:rsidRDefault="00AB0248" w:rsidP="007E7D8B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48" w:rsidRPr="008C6D08" w:rsidRDefault="00AB0248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программы. Вычисления. Стандартные функции.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7E7D8B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Условный оператор. Сложные условия.</w:t>
            </w:r>
            <w:r w:rsidR="00055F1E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программная реализация алгоритмов решения типовых задач базового уровня из различных предметных обла</w:t>
            </w:r>
            <w:r w:rsidR="00055F1E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55F1E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тей. </w:t>
            </w:r>
            <w:r w:rsidR="00055F1E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Примеры задач</w:t>
            </w:r>
            <w:r w:rsidR="00055F1E" w:rsidRPr="00825B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055F1E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алгоритмы нахождения наибол</w:t>
            </w:r>
            <w:r w:rsidR="00055F1E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055F1E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шего (или наименьшего) из двух, трех, четырех зада</w:t>
            </w:r>
            <w:r w:rsidR="00055F1E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055F1E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ных чисел без использования массивов и циклов, а та</w:t>
            </w:r>
            <w:r w:rsidR="00055F1E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055F1E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же сумм (или произведений) элементов конечной числ</w:t>
            </w:r>
            <w:r w:rsidR="00055F1E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055F1E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вой п</w:t>
            </w:r>
            <w:r w:rsidR="00E168A2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оследовательности (или массива)</w:t>
            </w:r>
            <w:r w:rsidR="00825B19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результатов работы простейших алгоритмов управления исполнителями и вычислительных алгори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мов. Определение исходных данных, при которых алг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 xml:space="preserve">ритм может дать требуемый результат. </w:t>
            </w:r>
            <w:r w:rsidR="00055F1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Сложность в</w:t>
            </w:r>
            <w:r w:rsidR="00055F1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="00055F1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числения: количество выполненных операций, размер используемой памяти; зависимость вычислений от ра</w:t>
            </w:r>
            <w:r w:rsidR="00055F1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="00055F1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мера исходных данных.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7E7D8B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  <w:r w:rsidRPr="008C6D08">
              <w:rPr>
                <w:szCs w:val="24"/>
              </w:rPr>
              <w:t>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25B19" w:rsidRDefault="009C0623" w:rsidP="00B2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Цикл с условием.</w:t>
            </w:r>
            <w:r w:rsidR="00E168A2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программная реализация алгоритмов решения типовых задач базового уровня из различных предметных областей. </w:t>
            </w:r>
            <w:r w:rsidR="00E168A2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Примеры з</w:t>
            </w:r>
            <w:r w:rsidR="00E168A2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E168A2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дач:</w:t>
            </w:r>
            <w:r w:rsidR="00E168A2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алгоритмы решения задач методом перебора (п</w:t>
            </w:r>
            <w:r w:rsidR="00E168A2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E168A2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иск НОД данного натурального числа, про</w:t>
            </w:r>
            <w:r w:rsidR="00825B19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верка числа на простоту и т.д.). </w:t>
            </w:r>
            <w:r w:rsidR="00E168A2" w:rsidRPr="00825B1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результатов работы простейших алгоритмов управления исполнит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>лями и вычислительных алгоритмов. Определение и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>ходных данных, при которых алгоритм может дать тр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 xml:space="preserve">буемый результат. </w:t>
            </w:r>
            <w:r w:rsidR="00E168A2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Сложность вычисления: количество выполненных операций, размер используемой памяти; зависимость вычислений от размера исходных данных.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7E7D8B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Цикл с переменной.</w:t>
            </w:r>
            <w:r w:rsidR="00E168A2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программная реализ</w:t>
            </w:r>
            <w:r w:rsidR="00E168A2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168A2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алгоритмов решения типовых задач базового уровня из различных предметных областей. </w:t>
            </w:r>
            <w:r w:rsidR="00E168A2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Примеры з</w:t>
            </w:r>
            <w:r w:rsidR="00E168A2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E168A2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дач</w:t>
            </w:r>
            <w:r w:rsidR="00E168A2" w:rsidRPr="00825B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="00E168A2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алгоритмы решения задач методом перебора (п</w:t>
            </w:r>
            <w:r w:rsidR="00E168A2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E168A2" w:rsidRPr="00825B19">
              <w:rPr>
                <w:rFonts w:ascii="Times New Roman" w:hAnsi="Times New Roman" w:cs="Times New Roman"/>
                <w:i/>
                <w:sz w:val="24"/>
                <w:szCs w:val="24"/>
              </w:rPr>
              <w:t>иск НОД данного натурального числа, проверка числа на простоту и т.д.)</w:t>
            </w:r>
            <w:r w:rsidR="00825B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168A2" w:rsidRPr="00825B19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результатов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простейших алгоритмов управления исполнит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>лями и вычислительных алгоритмов. Определение и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>ходных данных, при которых алгоритм может дать тр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68A2" w:rsidRPr="003A2880">
              <w:rPr>
                <w:rFonts w:ascii="Times New Roman" w:hAnsi="Times New Roman" w:cs="Times New Roman"/>
                <w:sz w:val="24"/>
                <w:szCs w:val="24"/>
              </w:rPr>
              <w:t xml:space="preserve">буемый результат. </w:t>
            </w:r>
            <w:r w:rsidR="00E168A2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Сложность вычисления: количество выполненных операций, размер используемой памяти; зависимость вычислений от размера исходных данных.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CF425C" w:rsidP="007E7D8B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ПР №7. 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Исследование: «Пр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о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граммная обработка заданного массива данных. Различные м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е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тоды и способы их реализации»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BB665C">
        <w:trPr>
          <w:trHeight w:val="9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8AD" w:rsidRPr="003A2880" w:rsidRDefault="005428AD" w:rsidP="00542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28AD" w:rsidRPr="003A2880" w:rsidRDefault="005428AD" w:rsidP="00542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B66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Процедуры и функции.</w:t>
            </w:r>
            <w:r w:rsidR="005428AD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Подпрограммы. </w:t>
            </w:r>
            <w:r w:rsidR="005428AD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Рекурсивные а</w:t>
            </w:r>
            <w:r w:rsidR="005428AD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="005428AD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горитмы</w:t>
            </w:r>
            <w:r w:rsidR="005428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5C" w:rsidRPr="008C6D08" w:rsidRDefault="00BB665C" w:rsidP="00CF425C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5428A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5428AD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 величины (массивы).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Перебор элементов массива.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CF425C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5428A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Линейный поиск в массиве. Отбор элементов массива по условию.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CF425C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5428A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055F1E" w:rsidRDefault="005428AD" w:rsidP="00B2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задачи сортировки. 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масс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вов.</w:t>
            </w:r>
            <w:r w:rsidR="00055F1E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программная реализация алгоритмов решения типовых задач базового уровня из различных предметных областей. </w:t>
            </w:r>
            <w:r w:rsidR="00055F1E" w:rsidRPr="00055F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Примеры </w:t>
            </w:r>
            <w:r w:rsidR="00825B19" w:rsidRPr="00055F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задач:</w:t>
            </w:r>
            <w:r w:rsidR="00825B19" w:rsidRPr="00055F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алгоритмы</w:t>
            </w:r>
            <w:r w:rsidR="00055F1E" w:rsidRPr="00055F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</w:t>
            </w:r>
            <w:r w:rsidR="00055F1E" w:rsidRPr="00055F1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55F1E" w:rsidRPr="00055F1E">
              <w:rPr>
                <w:rFonts w:ascii="Times New Roman" w:hAnsi="Times New Roman" w:cs="Times New Roman"/>
                <w:i/>
                <w:sz w:val="24"/>
                <w:szCs w:val="24"/>
              </w:rPr>
              <w:t>боты с элементами массива с однократным просмо</w:t>
            </w:r>
            <w:r w:rsidR="00055F1E" w:rsidRPr="00055F1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055F1E" w:rsidRPr="00055F1E">
              <w:rPr>
                <w:rFonts w:ascii="Times New Roman" w:hAnsi="Times New Roman" w:cs="Times New Roman"/>
                <w:i/>
                <w:sz w:val="24"/>
                <w:szCs w:val="24"/>
              </w:rPr>
              <w:t>ром массива: линейный поиск элемента, вставка и уд</w:t>
            </w:r>
            <w:r w:rsidR="00055F1E" w:rsidRPr="00055F1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055F1E" w:rsidRPr="00055F1E">
              <w:rPr>
                <w:rFonts w:ascii="Times New Roman" w:hAnsi="Times New Roman" w:cs="Times New Roman"/>
                <w:i/>
                <w:sz w:val="24"/>
                <w:szCs w:val="24"/>
              </w:rPr>
              <w:t>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</w:t>
            </w:r>
            <w:r w:rsidR="00055F1E" w:rsidRPr="00055F1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055F1E" w:rsidRPr="00055F1E">
              <w:rPr>
                <w:rFonts w:ascii="Times New Roman" w:hAnsi="Times New Roman" w:cs="Times New Roman"/>
                <w:i/>
                <w:sz w:val="24"/>
                <w:szCs w:val="24"/>
              </w:rPr>
              <w:t>ния.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результатов работы пр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стейших алгоритмов управления исполнителями и в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числительных алгоритмов. Определение исходных да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ных, при которых алгоритм может дать требуемый р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5F1E" w:rsidRPr="003A2880">
              <w:rPr>
                <w:rFonts w:ascii="Times New Roman" w:hAnsi="Times New Roman" w:cs="Times New Roman"/>
                <w:sz w:val="24"/>
                <w:szCs w:val="24"/>
              </w:rPr>
              <w:t xml:space="preserve">зультат. </w:t>
            </w:r>
            <w:r w:rsidR="00055F1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Сложность вычисления: количество выполне</w:t>
            </w:r>
            <w:r w:rsidR="00055F1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="00055F1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ных операций, размер используемой памяти; завис</w:t>
            </w:r>
            <w:r w:rsidR="00055F1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055F1E"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мость вычисле</w:t>
            </w:r>
            <w:r w:rsidR="00055F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ний от размера исходных данных.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Default="009C0623" w:rsidP="00CF425C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</w:p>
          <w:p w:rsidR="00E85AF6" w:rsidRDefault="00E85AF6" w:rsidP="00CF425C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</w:p>
          <w:p w:rsidR="00E85AF6" w:rsidRPr="008C6D08" w:rsidRDefault="00E85AF6" w:rsidP="00CF425C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ПР №7. 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Исследование: «Пр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о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 xml:space="preserve">граммная обработка заданного массива </w:t>
            </w:r>
            <w:r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 xml:space="preserve"> числовых 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данных. Ра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з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личные методы и способы их ре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а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лизации»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5428AD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Символьные строки.</w:t>
            </w:r>
            <w:r w:rsidR="00AE79C2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Функции для работы с символьн</w:t>
            </w:r>
            <w:r w:rsidR="00AE79C2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AE79C2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ми строками.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CF425C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055F1E" w:rsidP="00B219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программная реализация алгоритмов р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типовых задач базового уровня из различных предметных областей. 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Примеры задач:Алгоритмы р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дактирования текстов (замена символа/фрагмента, удаление и вставка символа/фрагмента, поиск вхожд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ния заданного образца).</w:t>
            </w:r>
            <w:r w:rsidRPr="003A2880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р</w:t>
            </w:r>
            <w:r w:rsidRPr="003A2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880">
              <w:rPr>
                <w:rFonts w:ascii="Times New Roman" w:hAnsi="Times New Roman" w:cs="Times New Roman"/>
                <w:sz w:val="24"/>
                <w:szCs w:val="24"/>
              </w:rPr>
              <w:t>зультатов работы простейших алгоритмов управления исполнителями и вычислительных алгоритмов. Опред</w:t>
            </w:r>
            <w:r w:rsidRPr="003A28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880">
              <w:rPr>
                <w:rFonts w:ascii="Times New Roman" w:hAnsi="Times New Roman" w:cs="Times New Roman"/>
                <w:sz w:val="24"/>
                <w:szCs w:val="24"/>
              </w:rPr>
              <w:t xml:space="preserve">ление исходных данных, при которых алгоритм может дать требуемый результат. </w:t>
            </w: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Сложность вычисления: к</w:t>
            </w: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3A28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личество выполненных операций, размер используемой памяти; зависимость вычислений от размера исходных данных.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E85AF6" w:rsidP="00E85AF6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ПР №8. 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Исследование: «Пр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о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 xml:space="preserve">граммная обработка заданного массива </w:t>
            </w:r>
            <w:r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 xml:space="preserve">текстовых 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данных. Ра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з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личные методы и способы их ре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а</w:t>
            </w:r>
            <w:r w:rsidRPr="00CF425C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лизации»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DF176E">
        <w:trPr>
          <w:trHeight w:val="100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8963F0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использования динамических (электронных) таблиц на практике (в том числе – в задачах математ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ческого моделирования).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Решение уравнений в табли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ных процессорах.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CF425C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8F1BA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F91877" w:rsidRDefault="00F91877" w:rsidP="00B21EC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18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 по теме «Программирование»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F91877">
            <w:pPr>
              <w:pStyle w:val="a5"/>
              <w:tabs>
                <w:tab w:val="left" w:pos="1001"/>
              </w:tabs>
              <w:spacing w:after="0" w:line="240" w:lineRule="auto"/>
              <w:ind w:left="318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B219C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F91877" w:rsidP="00B21EC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Статистические расчеты.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Условные вычисления.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AA2622" w:rsidP="00CF425C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ПР №9 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«Моделирование экон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о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мических и экологических проце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с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сов при помощи прикладного пр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о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граммного обеспечения (инфл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я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ция,эпидемия)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76066E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23" w:rsidRPr="008C6D08" w:rsidRDefault="0076066E" w:rsidP="00F918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CF425C">
            <w:pPr>
              <w:pStyle w:val="a5"/>
              <w:tabs>
                <w:tab w:val="left" w:pos="1001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1BAC" w:rsidRPr="008C6D08" w:rsidTr="00B219C0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7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8F1BAC" w:rsidP="009C0623">
            <w:pPr>
              <w:pStyle w:val="a5"/>
              <w:spacing w:after="0"/>
              <w:ind w:left="0"/>
              <w:rPr>
                <w:b/>
                <w:szCs w:val="24"/>
              </w:rPr>
            </w:pPr>
            <w:r w:rsidRPr="008C6D08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810756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9C0623"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9C0623" w:rsidRPr="008C6D08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34</w:t>
            </w: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428AD" w:rsidRPr="003A2880" w:rsidRDefault="005428AD" w:rsidP="005428A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63F0" w:rsidRDefault="008963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0623" w:rsidRDefault="009C0623" w:rsidP="009C06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29A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 1</w:t>
      </w:r>
      <w:r w:rsidR="00E168A2">
        <w:rPr>
          <w:rFonts w:ascii="Times New Roman" w:hAnsi="Times New Roman" w:cs="Times New Roman"/>
          <w:b/>
          <w:sz w:val="28"/>
          <w:szCs w:val="28"/>
        </w:rPr>
        <w:t>1</w:t>
      </w:r>
      <w:r w:rsidRPr="0048029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C0623" w:rsidRPr="008C6D08" w:rsidRDefault="009C0623" w:rsidP="009C0623">
      <w:pPr>
        <w:pStyle w:val="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C6D08">
        <w:rPr>
          <w:rFonts w:ascii="Times New Roman" w:hAnsi="Times New Roman" w:cs="Times New Roman"/>
          <w:b/>
          <w:color w:val="auto"/>
          <w:sz w:val="24"/>
          <w:szCs w:val="24"/>
        </w:rPr>
        <w:t>Базовый уровень, по 1 часу в неделю, всего 34 часа.</w:t>
      </w:r>
    </w:p>
    <w:p w:rsidR="0028189F" w:rsidRPr="00094E9E" w:rsidRDefault="009C0623" w:rsidP="0028189F">
      <w:pPr>
        <w:rPr>
          <w:rFonts w:ascii="Times New Roman" w:hAnsi="Times New Roman"/>
        </w:rPr>
      </w:pPr>
      <w:r w:rsidRPr="008C6D08">
        <w:rPr>
          <w:rFonts w:ascii="Times New Roman" w:hAnsi="Times New Roman"/>
          <w:sz w:val="24"/>
          <w:szCs w:val="24"/>
        </w:rPr>
        <w:t>Используемые сокращения: ПР – практическая работа</w:t>
      </w:r>
      <w:r w:rsidR="0028189F">
        <w:rPr>
          <w:rFonts w:ascii="Times New Roman" w:hAnsi="Times New Roman"/>
          <w:sz w:val="24"/>
          <w:szCs w:val="24"/>
        </w:rPr>
        <w:t>, КР – контрольная работа</w:t>
      </w:r>
      <w:r w:rsidR="0028189F" w:rsidRPr="0048029A">
        <w:rPr>
          <w:rFonts w:ascii="Times New Roman" w:hAnsi="Times New Roman"/>
          <w:sz w:val="24"/>
          <w:szCs w:val="24"/>
        </w:rPr>
        <w:t>.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77"/>
        <w:gridCol w:w="1247"/>
        <w:gridCol w:w="1234"/>
        <w:gridCol w:w="6058"/>
        <w:gridCol w:w="3627"/>
        <w:gridCol w:w="1195"/>
      </w:tblGrid>
      <w:tr w:rsidR="008F1BAC" w:rsidRPr="008C6D08" w:rsidTr="002B554F">
        <w:trPr>
          <w:tblHeader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BAC" w:rsidRPr="008C6D08" w:rsidRDefault="008F1BAC" w:rsidP="008F1BAC">
            <w:pPr>
              <w:pStyle w:val="a5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 w:rsidRPr="008C6D08">
              <w:rPr>
                <w:b/>
                <w:bCs/>
                <w:szCs w:val="24"/>
              </w:rPr>
              <w:t>Номер урока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AC" w:rsidRPr="008C6D08" w:rsidRDefault="008F1BAC" w:rsidP="008F1BAC">
            <w:pPr>
              <w:pStyle w:val="a5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 w:rsidRPr="008C6D08">
              <w:rPr>
                <w:b/>
                <w:bCs/>
                <w:szCs w:val="24"/>
              </w:rPr>
              <w:t>Дата</w:t>
            </w:r>
          </w:p>
        </w:tc>
        <w:tc>
          <w:tcPr>
            <w:tcW w:w="6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BAC" w:rsidRPr="008C6D08" w:rsidRDefault="008F1BAC" w:rsidP="00B21EC7">
            <w:pPr>
              <w:pStyle w:val="a5"/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  <w:r w:rsidRPr="008C6D08">
              <w:rPr>
                <w:b/>
                <w:bCs/>
                <w:szCs w:val="24"/>
              </w:rPr>
              <w:t>Дата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BAC" w:rsidRPr="008C6D08" w:rsidRDefault="008F1BAC" w:rsidP="008F1BAC">
            <w:pPr>
              <w:pStyle w:val="a5"/>
              <w:spacing w:after="0"/>
              <w:ind w:left="0"/>
              <w:jc w:val="center"/>
              <w:rPr>
                <w:b/>
                <w:color w:val="000000"/>
                <w:szCs w:val="24"/>
              </w:rPr>
            </w:pPr>
            <w:r w:rsidRPr="008C6D08">
              <w:rPr>
                <w:b/>
                <w:color w:val="000000"/>
                <w:szCs w:val="24"/>
              </w:rPr>
              <w:t>Работы компьютерного пра</w:t>
            </w:r>
            <w:r w:rsidRPr="008C6D08">
              <w:rPr>
                <w:b/>
                <w:color w:val="000000"/>
                <w:szCs w:val="24"/>
              </w:rPr>
              <w:t>к</w:t>
            </w:r>
            <w:r w:rsidRPr="008C6D08">
              <w:rPr>
                <w:b/>
                <w:color w:val="000000"/>
                <w:szCs w:val="24"/>
              </w:rPr>
              <w:t xml:space="preserve">тикума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BAC" w:rsidRPr="008C6D08" w:rsidRDefault="008F1BAC" w:rsidP="008F1B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 - во часов</w:t>
            </w:r>
          </w:p>
        </w:tc>
      </w:tr>
      <w:tr w:rsidR="008F1BAC" w:rsidRPr="008C6D08" w:rsidTr="002B554F">
        <w:trPr>
          <w:tblHeader/>
        </w:trPr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AC" w:rsidRPr="008C6D08" w:rsidRDefault="008F1BAC" w:rsidP="008F1BAC">
            <w:pPr>
              <w:pStyle w:val="a5"/>
              <w:spacing w:after="0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AC" w:rsidRPr="008C6D08" w:rsidRDefault="008F1BAC" w:rsidP="008F1BAC">
            <w:pPr>
              <w:pStyle w:val="a5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 w:rsidRPr="008C6D08">
              <w:rPr>
                <w:b/>
                <w:bCs/>
                <w:szCs w:val="24"/>
              </w:rPr>
              <w:t>По плану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AC" w:rsidRPr="008C6D08" w:rsidRDefault="008F1BAC" w:rsidP="008F1BAC">
            <w:pPr>
              <w:pStyle w:val="a5"/>
              <w:spacing w:after="0"/>
              <w:ind w:left="0"/>
              <w:jc w:val="center"/>
              <w:rPr>
                <w:b/>
                <w:bCs/>
                <w:szCs w:val="24"/>
              </w:rPr>
            </w:pPr>
            <w:r w:rsidRPr="008C6D08">
              <w:rPr>
                <w:b/>
                <w:bCs/>
                <w:szCs w:val="24"/>
              </w:rPr>
              <w:t>По плану</w:t>
            </w:r>
          </w:p>
        </w:tc>
        <w:tc>
          <w:tcPr>
            <w:tcW w:w="6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AC" w:rsidRPr="008C6D08" w:rsidRDefault="008F1BAC" w:rsidP="00B21EC7">
            <w:pPr>
              <w:pStyle w:val="a5"/>
              <w:spacing w:after="0" w:line="240" w:lineRule="auto"/>
              <w:ind w:left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AC" w:rsidRPr="008C6D08" w:rsidRDefault="008F1BAC" w:rsidP="008F1BAC">
            <w:pPr>
              <w:pStyle w:val="a5"/>
              <w:spacing w:after="0"/>
              <w:ind w:left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AC" w:rsidRPr="008C6D08" w:rsidRDefault="008F1BAC" w:rsidP="008F1BA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7B2A24" w:rsidRDefault="009C0623" w:rsidP="00AA2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безопасности.</w:t>
            </w:r>
            <w:r w:rsidR="007B2A24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Безопасность, гигиена, эргоном</w:t>
            </w:r>
            <w:r w:rsidR="007B2A24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B2A24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ка, ресурсосбережение, технологические требования при эксплуатации компьютерного рабочего места. </w:t>
            </w:r>
            <w:r w:rsidR="00AA2622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  <w:r w:rsidR="00AA2622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A2622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доносные программы. Защита от вредоносных пр</w:t>
            </w:r>
            <w:r w:rsidR="00AA2622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A2622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грамм.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AA2622">
            <w:pPr>
              <w:pStyle w:val="a5"/>
              <w:tabs>
                <w:tab w:val="left" w:pos="884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Передача информации.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AA2622">
            <w:pPr>
              <w:pStyle w:val="a5"/>
              <w:spacing w:after="0"/>
              <w:ind w:left="0"/>
              <w:rPr>
                <w:b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Помехоустойчивые коды.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Сжатие данных без потерь.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AA2622">
            <w:pPr>
              <w:pStyle w:val="a5"/>
              <w:tabs>
                <w:tab w:val="left" w:pos="884"/>
              </w:tabs>
              <w:spacing w:after="0" w:line="240" w:lineRule="auto"/>
              <w:ind w:left="36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2B554F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Архиваторы.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2B554F" w:rsidP="00BB665C">
            <w:pPr>
              <w:pStyle w:val="a5"/>
              <w:tabs>
                <w:tab w:val="left" w:pos="884"/>
              </w:tabs>
              <w:spacing w:after="0" w:line="240" w:lineRule="auto"/>
              <w:ind w:left="0"/>
              <w:rPr>
                <w:szCs w:val="24"/>
              </w:rPr>
            </w:pPr>
            <w:r w:rsidRPr="008E4C9C">
              <w:rPr>
                <w:rFonts w:eastAsia="Times New Roman"/>
                <w:b/>
                <w:iCs/>
                <w:sz w:val="22"/>
                <w:szCs w:val="24"/>
                <w:lang w:eastAsia="ru-RU"/>
              </w:rPr>
              <w:t>ПР №1.</w:t>
            </w:r>
            <w:r w:rsidRPr="008C6D08">
              <w:rPr>
                <w:szCs w:val="24"/>
              </w:rPr>
              <w:t>Оформление докуме</w:t>
            </w:r>
            <w:r w:rsidRPr="008C6D08">
              <w:rPr>
                <w:szCs w:val="24"/>
              </w:rPr>
              <w:t>н</w:t>
            </w:r>
            <w:r w:rsidRPr="008C6D08">
              <w:rPr>
                <w:szCs w:val="24"/>
              </w:rPr>
              <w:t>та.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Реферат-исследование «Мет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о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ды передачи информации в сети и её защиты от вредоносных возде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й</w:t>
            </w:r>
            <w:r w:rsidRPr="00AA2622">
              <w:rPr>
                <w:rFonts w:eastAsia="Times New Roman"/>
                <w:i/>
                <w:iCs/>
                <w:sz w:val="22"/>
                <w:szCs w:val="24"/>
                <w:u w:val="wave" w:color="FF0000"/>
                <w:lang w:eastAsia="ru-RU"/>
              </w:rPr>
              <w:t>ствий»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управление. Системный подход. Инфо</w:t>
            </w: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мационное общество.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AE79C2" w:rsidRDefault="009C0623" w:rsidP="00B2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Модели и моделирование.</w:t>
            </w:r>
            <w:r w:rsidR="00AE79C2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моделирования в виде, удобном для восприятия челов</w:t>
            </w:r>
            <w:r w:rsidR="00AE79C2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E79C2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ком. Графическое представление дан</w:t>
            </w:r>
            <w:r w:rsidR="00AE79C2">
              <w:rPr>
                <w:rFonts w:ascii="Times New Roman" w:eastAsia="Times New Roman" w:hAnsi="Times New Roman" w:cs="Times New Roman"/>
                <w:sz w:val="24"/>
                <w:szCs w:val="24"/>
              </w:rPr>
              <w:t>ных (схемы, табл</w:t>
            </w:r>
            <w:r w:rsidR="00AE79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E7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цы, графики).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tabs>
                <w:tab w:val="left" w:pos="884"/>
              </w:tabs>
              <w:spacing w:after="0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графов.</w:t>
            </w:r>
            <w:r w:rsidR="002B554F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Этапы моделирования.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AE79C2" w:rsidRDefault="009C0623" w:rsidP="00B2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Модели ограниченного и неограниченного роста.</w:t>
            </w:r>
            <w:r w:rsidR="00AE79C2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достоверности (правдоподобия) результатов экспер</w:t>
            </w:r>
            <w:r w:rsidR="00AE79C2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E79C2"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ментов. </w:t>
            </w:r>
            <w:r w:rsidR="00AE79C2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сред имитационного моделир</w:t>
            </w:r>
            <w:r w:rsidR="00AE79C2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="00AE79C2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вания (виртуальных лабораторий) для проведения ко</w:t>
            </w:r>
            <w:r w:rsidR="00AE79C2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="00AE79C2"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пьютерного экспе</w:t>
            </w:r>
            <w:r w:rsidR="00AE7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римента в учебной деятельности.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BB665C" w:rsidP="002B554F">
            <w:pPr>
              <w:pStyle w:val="a5"/>
              <w:tabs>
                <w:tab w:val="left" w:pos="884"/>
              </w:tabs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ПР № </w:t>
            </w:r>
            <w:r w:rsidR="002B554F">
              <w:rPr>
                <w:szCs w:val="24"/>
              </w:rPr>
              <w:t>2</w:t>
            </w:r>
            <w:r>
              <w:rPr>
                <w:szCs w:val="24"/>
              </w:rPr>
              <w:t xml:space="preserve">. </w:t>
            </w:r>
            <w:r w:rsidR="002B554F">
              <w:rPr>
                <w:szCs w:val="24"/>
              </w:rPr>
              <w:t>Исследование  «</w:t>
            </w:r>
            <w:r w:rsidR="002B554F" w:rsidRPr="003A2880">
              <w:rPr>
                <w:rFonts w:eastAsia="Times New Roman"/>
                <w:i/>
                <w:szCs w:val="24"/>
              </w:rPr>
              <w:t>Испол</w:t>
            </w:r>
            <w:r w:rsidR="002B554F" w:rsidRPr="003A2880">
              <w:rPr>
                <w:rFonts w:eastAsia="Times New Roman"/>
                <w:i/>
                <w:szCs w:val="24"/>
              </w:rPr>
              <w:t>ь</w:t>
            </w:r>
            <w:r w:rsidR="002B554F" w:rsidRPr="003A2880">
              <w:rPr>
                <w:rFonts w:eastAsia="Times New Roman"/>
                <w:i/>
                <w:szCs w:val="24"/>
              </w:rPr>
              <w:t>зование сред имитационного моделирования (виртуальных лабораторий) для проведения компьютерного экспе</w:t>
            </w:r>
            <w:r w:rsidR="002B554F">
              <w:rPr>
                <w:rFonts w:eastAsia="Times New Roman"/>
                <w:i/>
                <w:szCs w:val="24"/>
              </w:rPr>
              <w:t>римента в учебной деятельности. Уроки физики»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AE79C2" w:rsidRDefault="00AE79C2" w:rsidP="00B2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компьютерной моделью по в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бранной теме.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эпидемии.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верности (правдоподобия) результатов экспериментов. 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сред имитационного моделирования (виртуальных лабораторий) для проведения компь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терного экспе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римента в учебной деятельности.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B665C">
            <w:pPr>
              <w:pStyle w:val="a5"/>
              <w:tabs>
                <w:tab w:val="left" w:pos="884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AE79C2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компьютерной моделью по в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бранной теме.</w:t>
            </w:r>
            <w:r w:rsidR="009C0623"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Обратная связь. Саморегуляция.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достоверности (правдоподобия) результатов экспер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ментов. 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сред имитационного моделир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вания (виртуальных лабораторий) для проведения ко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</w:t>
            </w:r>
            <w:r w:rsidRPr="003A288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пьютерного экспе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римента в учебной деятельности.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B665C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7C1E8E" w:rsidP="00931C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 «Информационное моделирование».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2B554F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4F" w:rsidRPr="008C6D08" w:rsidRDefault="002B554F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4F" w:rsidRPr="008C6D08" w:rsidRDefault="002B554F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4F" w:rsidRPr="008C6D08" w:rsidRDefault="002B554F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4F" w:rsidRPr="007C1E8E" w:rsidRDefault="00931C98" w:rsidP="007C1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Системы. Компоненты системы и их взаимодействие. </w:t>
            </w: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системы.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4F" w:rsidRPr="008C6D08" w:rsidRDefault="002B554F" w:rsidP="009C0623">
            <w:pPr>
              <w:pStyle w:val="a5"/>
              <w:spacing w:after="0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54F" w:rsidRPr="008C6D08" w:rsidRDefault="00931C98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825B19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Реляционные (табличные) базы данных. Таблица – представление сведений об однотипных объектах. Поле, запись. Ключевые поля таблицы.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825B19" w:rsidP="00931C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между таблицами. Схема данных. Поиск и выбор в базах данных. Сортировка данных.Создание, ведение и использование баз данных при решении учебных и практических задач.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31C98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31C98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Запросы. Формы. Отчеты.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B665C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D95742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Многотабличные базы данных.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B665C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D95742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Запросы к многотабличным базам данных.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D95742" w:rsidP="00BB665C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ПР № 3.</w:t>
            </w:r>
            <w:r w:rsidRPr="008C6D08">
              <w:rPr>
                <w:szCs w:val="24"/>
              </w:rPr>
              <w:t>Структуризация инфо</w:t>
            </w:r>
            <w:r w:rsidRPr="008C6D08">
              <w:rPr>
                <w:szCs w:val="24"/>
              </w:rPr>
              <w:t>р</w:t>
            </w:r>
            <w:r w:rsidRPr="008C6D08">
              <w:rPr>
                <w:szCs w:val="24"/>
              </w:rPr>
              <w:t>мации</w:t>
            </w:r>
            <w:r>
              <w:rPr>
                <w:szCs w:val="24"/>
              </w:rPr>
              <w:t>.</w:t>
            </w:r>
            <w:r w:rsidRPr="00DD6628">
              <w:rPr>
                <w:rFonts w:eastAsia="Times New Roman"/>
                <w:i/>
                <w:iCs/>
                <w:szCs w:val="24"/>
                <w:u w:val="wave" w:color="FF0000"/>
              </w:rPr>
              <w:t>Разработка и реализация базы    данных «</w:t>
            </w:r>
            <w:r>
              <w:rPr>
                <w:rFonts w:eastAsia="Times New Roman"/>
                <w:i/>
                <w:iCs/>
                <w:szCs w:val="24"/>
                <w:u w:val="wave" w:color="FF0000"/>
              </w:rPr>
              <w:t>Абитуриенты</w:t>
            </w:r>
            <w:r w:rsidRPr="00DD6628">
              <w:rPr>
                <w:rFonts w:eastAsia="Times New Roman"/>
                <w:i/>
                <w:iCs/>
                <w:szCs w:val="24"/>
                <w:u w:val="wave" w:color="FF0000"/>
              </w:rPr>
              <w:t>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D95742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r w:rsidRPr="007C1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</w:t>
            </w:r>
            <w:r w:rsidRPr="007C1E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Информационныесистемы и базы да</w:t>
            </w:r>
            <w:r w:rsidRPr="007C1E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7C1E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ных</w:t>
            </w:r>
            <w:r w:rsidRPr="007C1E8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B665C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D95742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1E8E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Веб-сайт. Страница. Взаимодействие веб-страницы с сервером. Динамические страницы. Разработка инте</w:t>
            </w:r>
            <w:r w:rsidRPr="007C1E8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C1E8E">
              <w:rPr>
                <w:rFonts w:ascii="Times New Roman" w:eastAsia="Times New Roman" w:hAnsi="Times New Roman" w:cs="Times New Roman"/>
                <w:sz w:val="24"/>
                <w:szCs w:val="24"/>
              </w:rPr>
              <w:t>нет-приложений (сайты).</w:t>
            </w: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страницы.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BB665C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D95742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Списки.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D95742" w:rsidP="007C1E8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Гиперссылки.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D95742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и оформление. Стили.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спользование CSS.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D95742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Рисунки на веб-страницах.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D95742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color w:val="000000"/>
                <w:sz w:val="24"/>
                <w:szCs w:val="24"/>
              </w:rPr>
              <w:t>Таблицы.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405461" w:rsidP="00347F9B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Пр №4. </w:t>
            </w:r>
            <w:r w:rsidRPr="00405461">
              <w:rPr>
                <w:rFonts w:eastAsia="Times New Roman"/>
                <w:i/>
                <w:iCs/>
                <w:szCs w:val="24"/>
                <w:u w:val="wave" w:color="FF0000"/>
              </w:rPr>
              <w:t>Проект «Разработка и размещение в информационной сети учебного сайта «Высшие учебные заведения интересу</w:t>
            </w:r>
            <w:r w:rsidRPr="00405461">
              <w:rPr>
                <w:rFonts w:eastAsia="Times New Roman"/>
                <w:i/>
                <w:iCs/>
                <w:szCs w:val="24"/>
                <w:u w:val="wave" w:color="FF0000"/>
              </w:rPr>
              <w:t>ю</w:t>
            </w:r>
            <w:r w:rsidRPr="00405461">
              <w:rPr>
                <w:rFonts w:eastAsia="Times New Roman"/>
                <w:i/>
                <w:iCs/>
                <w:szCs w:val="24"/>
                <w:u w:val="wave" w:color="FF0000"/>
              </w:rPr>
              <w:t>щего меня профиля»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D7" w:rsidRPr="002F10D7" w:rsidRDefault="002F10D7" w:rsidP="002F10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3D-моделирование</w:t>
            </w:r>
          </w:p>
          <w:p w:rsidR="002F10D7" w:rsidRPr="002F10D7" w:rsidRDefault="002F10D7" w:rsidP="002F10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 редактирования трехмерных моделей.Сеточные модели. Материалы. Моделирование источников освещения.Камеры.</w:t>
            </w:r>
          </w:p>
          <w:p w:rsidR="009C0623" w:rsidRPr="008C6D08" w:rsidRDefault="002F10D7" w:rsidP="002F10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Аддитивные технологии (3D-принтеры).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2F10D7" w:rsidP="002F10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Системы искусственного интеллекта и машинное об</w:t>
            </w: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Машинное обучение – решение задач распозн</w:t>
            </w: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вания, классификации ипредсказания. Искусственный интеллект.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spacing w:after="0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2F10D7" w:rsidP="00E21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сети – организация коллективного взаим</w:t>
            </w: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действия и обменаданными. Сетевой этикет: правила поведения в киберпространстве.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E21C5E" w:rsidP="00E21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Проблема подлинности полученной информации. И</w:t>
            </w: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F10D7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формационная культура. Государственные электронные сервисы и услуги. Мобильныеприложения. Открытые образовательные ресурсы.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E21C5E" w:rsidP="00E21C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FB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85F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Электронная</w:t>
            </w:r>
            <w:r w:rsidRPr="00185FB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подпись, сертифицированные сайты и документы.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8C6D0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E21C5E" w:rsidP="00B21E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C5E">
              <w:rPr>
                <w:rFonts w:ascii="Times New Roman" w:hAnsi="Times New Roman"/>
                <w:color w:val="000000"/>
                <w:sz w:val="24"/>
                <w:szCs w:val="24"/>
              </w:rPr>
              <w:t>Техногенные и экономические угрозы, связанные с и</w:t>
            </w:r>
            <w:r w:rsidRPr="00E21C5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21C5E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пользованием ИКТ.Правовое обеспечение информац</w:t>
            </w:r>
            <w:r w:rsidRPr="00E21C5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21C5E">
              <w:rPr>
                <w:rFonts w:ascii="Times New Roman" w:hAnsi="Times New Roman"/>
                <w:color w:val="000000"/>
                <w:sz w:val="24"/>
                <w:szCs w:val="24"/>
              </w:rPr>
              <w:t>онной безопасности.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347F9B">
            <w:pPr>
              <w:pStyle w:val="a5"/>
              <w:tabs>
                <w:tab w:val="left" w:pos="1021"/>
                <w:tab w:val="left" w:pos="1105"/>
              </w:tabs>
              <w:spacing w:after="0" w:line="240" w:lineRule="auto"/>
              <w:ind w:left="0"/>
              <w:rPr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D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2B554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E21C5E" w:rsidP="00E21C5E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32.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E21C5E" w:rsidP="00B21EC7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 по теме «Информационная безопасность»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E21C5E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21C5E" w:rsidRPr="008C6D08" w:rsidTr="0076066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E" w:rsidRDefault="001D4703" w:rsidP="00E21C5E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E" w:rsidRPr="008C6D08" w:rsidRDefault="00E21C5E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E" w:rsidRPr="008C6D08" w:rsidRDefault="00E21C5E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5E" w:rsidRPr="008C6D08" w:rsidRDefault="0076066E" w:rsidP="00B21EC7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5E" w:rsidRPr="008C6D08" w:rsidRDefault="00E21C5E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5E" w:rsidRDefault="00E21C5E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C0623" w:rsidRPr="008C6D08" w:rsidTr="0076066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23" w:rsidRPr="008C6D08" w:rsidRDefault="001D4703" w:rsidP="009C0623">
            <w:pPr>
              <w:pStyle w:val="a5"/>
              <w:spacing w:after="0"/>
              <w:ind w:left="7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23" w:rsidRPr="008C6D08" w:rsidRDefault="009C0623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623" w:rsidRPr="008C6D08" w:rsidRDefault="0076066E" w:rsidP="00B21EC7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9C0623" w:rsidP="009C0623">
            <w:pPr>
              <w:pStyle w:val="a5"/>
              <w:spacing w:after="0"/>
              <w:ind w:left="0"/>
              <w:rPr>
                <w:b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23" w:rsidRPr="008C6D08" w:rsidRDefault="0076066E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6066E" w:rsidRPr="008C6D08" w:rsidTr="0076066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6E" w:rsidRDefault="0076066E" w:rsidP="009C0623">
            <w:pPr>
              <w:pStyle w:val="a5"/>
              <w:spacing w:after="0"/>
              <w:ind w:left="7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6E" w:rsidRPr="008C6D08" w:rsidRDefault="0076066E" w:rsidP="009C06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6E" w:rsidRPr="008C6D08" w:rsidRDefault="0076066E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66E" w:rsidRDefault="0076066E" w:rsidP="00B21EC7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6E" w:rsidRPr="008C6D08" w:rsidRDefault="0076066E" w:rsidP="009C0623">
            <w:pPr>
              <w:pStyle w:val="a5"/>
              <w:spacing w:after="0"/>
              <w:ind w:left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итого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6E" w:rsidRPr="008C6D08" w:rsidRDefault="0076066E" w:rsidP="009C062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2C4946" w:rsidRPr="002C4946" w:rsidRDefault="002C4946" w:rsidP="00E6225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4946" w:rsidRPr="002C4946" w:rsidSect="00385918">
      <w:footerReference w:type="default" r:id="rId8"/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45D" w:rsidRDefault="00B0745D" w:rsidP="0076066E">
      <w:pPr>
        <w:spacing w:after="0" w:line="240" w:lineRule="auto"/>
      </w:pPr>
      <w:r>
        <w:separator/>
      </w:r>
    </w:p>
  </w:endnote>
  <w:endnote w:type="continuationSeparator" w:id="1">
    <w:p w:rsidR="00B0745D" w:rsidRDefault="00B0745D" w:rsidP="0076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887555"/>
      <w:docPartObj>
        <w:docPartGallery w:val="Page Numbers (Bottom of Page)"/>
        <w:docPartUnique/>
      </w:docPartObj>
    </w:sdtPr>
    <w:sdtContent>
      <w:p w:rsidR="0076066E" w:rsidRDefault="00810756">
        <w:pPr>
          <w:pStyle w:val="ac"/>
          <w:jc w:val="center"/>
        </w:pPr>
        <w:r>
          <w:fldChar w:fldCharType="begin"/>
        </w:r>
        <w:r w:rsidR="0076066E">
          <w:instrText>PAGE   \* MERGEFORMAT</w:instrText>
        </w:r>
        <w:r>
          <w:fldChar w:fldCharType="separate"/>
        </w:r>
        <w:r w:rsidR="00251885">
          <w:rPr>
            <w:noProof/>
          </w:rPr>
          <w:t>5</w:t>
        </w:r>
        <w:r>
          <w:fldChar w:fldCharType="end"/>
        </w:r>
      </w:p>
    </w:sdtContent>
  </w:sdt>
  <w:p w:rsidR="0076066E" w:rsidRDefault="007606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45D" w:rsidRDefault="00B0745D" w:rsidP="0076066E">
      <w:pPr>
        <w:spacing w:after="0" w:line="240" w:lineRule="auto"/>
      </w:pPr>
      <w:r>
        <w:separator/>
      </w:r>
    </w:p>
  </w:footnote>
  <w:footnote w:type="continuationSeparator" w:id="1">
    <w:p w:rsidR="00B0745D" w:rsidRDefault="00B0745D" w:rsidP="00760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358EF43C"/>
    <w:lvl w:ilvl="0" w:tplc="5F76B21A">
      <w:start w:val="1"/>
      <w:numFmt w:val="bullet"/>
      <w:lvlText w:val="№"/>
      <w:lvlJc w:val="left"/>
    </w:lvl>
    <w:lvl w:ilvl="1" w:tplc="105299A0">
      <w:start w:val="1"/>
      <w:numFmt w:val="decimal"/>
      <w:lvlText w:val="%2."/>
      <w:lvlJc w:val="left"/>
    </w:lvl>
    <w:lvl w:ilvl="2" w:tplc="17EC19B4">
      <w:numFmt w:val="decimal"/>
      <w:lvlText w:val=""/>
      <w:lvlJc w:val="left"/>
    </w:lvl>
    <w:lvl w:ilvl="3" w:tplc="60588EF2">
      <w:numFmt w:val="decimal"/>
      <w:lvlText w:val=""/>
      <w:lvlJc w:val="left"/>
    </w:lvl>
    <w:lvl w:ilvl="4" w:tplc="56FC9252">
      <w:numFmt w:val="decimal"/>
      <w:lvlText w:val=""/>
      <w:lvlJc w:val="left"/>
    </w:lvl>
    <w:lvl w:ilvl="5" w:tplc="FD786FF0">
      <w:numFmt w:val="decimal"/>
      <w:lvlText w:val=""/>
      <w:lvlJc w:val="left"/>
    </w:lvl>
    <w:lvl w:ilvl="6" w:tplc="C8D2C186">
      <w:numFmt w:val="decimal"/>
      <w:lvlText w:val=""/>
      <w:lvlJc w:val="left"/>
    </w:lvl>
    <w:lvl w:ilvl="7" w:tplc="CC72E60E">
      <w:numFmt w:val="decimal"/>
      <w:lvlText w:val=""/>
      <w:lvlJc w:val="left"/>
    </w:lvl>
    <w:lvl w:ilvl="8" w:tplc="4230AFC2">
      <w:numFmt w:val="decimal"/>
      <w:lvlText w:val=""/>
      <w:lvlJc w:val="left"/>
    </w:lvl>
  </w:abstractNum>
  <w:abstractNum w:abstractNumId="1">
    <w:nsid w:val="016065B7"/>
    <w:multiLevelType w:val="hybridMultilevel"/>
    <w:tmpl w:val="CD1E7840"/>
    <w:lvl w:ilvl="0" w:tplc="877E8CE8">
      <w:start w:val="3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598A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071E4"/>
    <w:multiLevelType w:val="hybridMultilevel"/>
    <w:tmpl w:val="2E7E09DC"/>
    <w:lvl w:ilvl="0" w:tplc="DF705DD6">
      <w:start w:val="25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47E08"/>
    <w:multiLevelType w:val="hybridMultilevel"/>
    <w:tmpl w:val="AEF6861E"/>
    <w:lvl w:ilvl="0" w:tplc="E36A0D9A">
      <w:start w:val="1"/>
      <w:numFmt w:val="bullet"/>
      <w:lvlText w:val="–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DA85A9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CC499F"/>
    <w:multiLevelType w:val="hybridMultilevel"/>
    <w:tmpl w:val="39EC5A50"/>
    <w:lvl w:ilvl="0" w:tplc="DF0C5584">
      <w:start w:val="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4003"/>
    <w:multiLevelType w:val="hybridMultilevel"/>
    <w:tmpl w:val="D51E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B439D"/>
    <w:multiLevelType w:val="hybridMultilevel"/>
    <w:tmpl w:val="5FB06180"/>
    <w:lvl w:ilvl="0" w:tplc="9966875C">
      <w:start w:val="3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D28B1"/>
    <w:multiLevelType w:val="hybridMultilevel"/>
    <w:tmpl w:val="B3F06B52"/>
    <w:lvl w:ilvl="0" w:tplc="E5BAC1CC">
      <w:start w:val="1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AB691E"/>
    <w:multiLevelType w:val="hybridMultilevel"/>
    <w:tmpl w:val="FB5A52BC"/>
    <w:lvl w:ilvl="0" w:tplc="93C20934">
      <w:start w:val="46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A75DB"/>
    <w:multiLevelType w:val="hybridMultilevel"/>
    <w:tmpl w:val="6742E9A4"/>
    <w:lvl w:ilvl="0" w:tplc="AF10AEBE">
      <w:start w:val="7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D5B89"/>
    <w:multiLevelType w:val="hybridMultilevel"/>
    <w:tmpl w:val="D522F1FE"/>
    <w:lvl w:ilvl="0" w:tplc="E0E44138">
      <w:start w:val="73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0175"/>
    <w:multiLevelType w:val="hybridMultilevel"/>
    <w:tmpl w:val="3BD24B84"/>
    <w:lvl w:ilvl="0" w:tplc="F23EE994">
      <w:start w:val="4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97E6B"/>
    <w:multiLevelType w:val="hybridMultilevel"/>
    <w:tmpl w:val="2090A27C"/>
    <w:lvl w:ilvl="0" w:tplc="340C2798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875B1"/>
    <w:multiLevelType w:val="hybridMultilevel"/>
    <w:tmpl w:val="C08AE1B4"/>
    <w:lvl w:ilvl="0" w:tplc="0C1CEF72">
      <w:start w:val="1"/>
      <w:numFmt w:val="decimal"/>
      <w:lvlText w:val="ПР №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8868C8"/>
    <w:multiLevelType w:val="hybridMultilevel"/>
    <w:tmpl w:val="3BB26D3C"/>
    <w:lvl w:ilvl="0" w:tplc="4B6C04EE">
      <w:start w:val="13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72E65"/>
    <w:multiLevelType w:val="hybridMultilevel"/>
    <w:tmpl w:val="2496F6A6"/>
    <w:lvl w:ilvl="0" w:tplc="F38849BE">
      <w:start w:val="40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B22B3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07947"/>
    <w:multiLevelType w:val="hybridMultilevel"/>
    <w:tmpl w:val="E890A290"/>
    <w:lvl w:ilvl="0" w:tplc="F5928032">
      <w:start w:val="4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53A0A"/>
    <w:multiLevelType w:val="hybridMultilevel"/>
    <w:tmpl w:val="AC90AD46"/>
    <w:lvl w:ilvl="0" w:tplc="6284E512">
      <w:start w:val="1"/>
      <w:numFmt w:val="decimal"/>
      <w:lvlText w:val="%1."/>
      <w:lvlJc w:val="left"/>
      <w:pPr>
        <w:ind w:left="7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3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B2387"/>
    <w:multiLevelType w:val="hybridMultilevel"/>
    <w:tmpl w:val="412CBDB0"/>
    <w:lvl w:ilvl="0" w:tplc="0C1CEF72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713236"/>
    <w:multiLevelType w:val="hybridMultilevel"/>
    <w:tmpl w:val="73587A26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B15D5C"/>
    <w:multiLevelType w:val="hybridMultilevel"/>
    <w:tmpl w:val="C55832FE"/>
    <w:lvl w:ilvl="0" w:tplc="3286963A">
      <w:start w:val="1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036CC"/>
    <w:multiLevelType w:val="hybridMultilevel"/>
    <w:tmpl w:val="D718514C"/>
    <w:lvl w:ilvl="0" w:tplc="0348218E">
      <w:start w:val="6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011B89"/>
    <w:multiLevelType w:val="hybridMultilevel"/>
    <w:tmpl w:val="0B22766E"/>
    <w:lvl w:ilvl="0" w:tplc="E36A0D9A">
      <w:start w:val="1"/>
      <w:numFmt w:val="bullet"/>
      <w:lvlText w:val="–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4E51EB"/>
    <w:multiLevelType w:val="hybridMultilevel"/>
    <w:tmpl w:val="E9AA9E3E"/>
    <w:lvl w:ilvl="0" w:tplc="C42C44AA">
      <w:start w:val="25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04020"/>
    <w:multiLevelType w:val="hybridMultilevel"/>
    <w:tmpl w:val="BBFAF548"/>
    <w:lvl w:ilvl="0" w:tplc="D64221EC">
      <w:start w:val="6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C70E7"/>
    <w:multiLevelType w:val="hybridMultilevel"/>
    <w:tmpl w:val="3CA4EEA6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2C7068"/>
    <w:multiLevelType w:val="hybridMultilevel"/>
    <w:tmpl w:val="18DC15DC"/>
    <w:lvl w:ilvl="0" w:tplc="D456731E">
      <w:start w:val="8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51563"/>
    <w:multiLevelType w:val="hybridMultilevel"/>
    <w:tmpl w:val="4F609264"/>
    <w:lvl w:ilvl="0" w:tplc="91C0E3EE">
      <w:start w:val="3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67B00"/>
    <w:multiLevelType w:val="hybridMultilevel"/>
    <w:tmpl w:val="87E861D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4324A"/>
    <w:multiLevelType w:val="hybridMultilevel"/>
    <w:tmpl w:val="DA28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707FE"/>
    <w:multiLevelType w:val="hybridMultilevel"/>
    <w:tmpl w:val="E086F178"/>
    <w:lvl w:ilvl="0" w:tplc="A0FEC63A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8"/>
  </w:num>
  <w:num w:numId="5">
    <w:abstractNumId w:val="32"/>
  </w:num>
  <w:num w:numId="6">
    <w:abstractNumId w:val="6"/>
  </w:num>
  <w:num w:numId="7">
    <w:abstractNumId w:val="29"/>
  </w:num>
  <w:num w:numId="8">
    <w:abstractNumId w:val="20"/>
  </w:num>
  <w:num w:numId="9">
    <w:abstractNumId w:val="35"/>
  </w:num>
  <w:num w:numId="10">
    <w:abstractNumId w:val="37"/>
  </w:num>
  <w:num w:numId="11">
    <w:abstractNumId w:val="13"/>
  </w:num>
  <w:num w:numId="12">
    <w:abstractNumId w:val="4"/>
  </w:num>
  <w:num w:numId="13">
    <w:abstractNumId w:val="34"/>
  </w:num>
  <w:num w:numId="14">
    <w:abstractNumId w:val="9"/>
  </w:num>
  <w:num w:numId="15">
    <w:abstractNumId w:val="19"/>
  </w:num>
  <w:num w:numId="16">
    <w:abstractNumId w:val="21"/>
  </w:num>
  <w:num w:numId="17">
    <w:abstractNumId w:val="12"/>
  </w:num>
  <w:num w:numId="18">
    <w:abstractNumId w:val="15"/>
  </w:num>
  <w:num w:numId="19">
    <w:abstractNumId w:val="31"/>
  </w:num>
  <w:num w:numId="20">
    <w:abstractNumId w:val="27"/>
  </w:num>
  <w:num w:numId="21">
    <w:abstractNumId w:val="14"/>
  </w:num>
  <w:num w:numId="22">
    <w:abstractNumId w:val="16"/>
  </w:num>
  <w:num w:numId="23">
    <w:abstractNumId w:val="7"/>
  </w:num>
  <w:num w:numId="24">
    <w:abstractNumId w:val="33"/>
  </w:num>
  <w:num w:numId="25">
    <w:abstractNumId w:val="10"/>
  </w:num>
  <w:num w:numId="26">
    <w:abstractNumId w:val="18"/>
  </w:num>
  <w:num w:numId="27">
    <w:abstractNumId w:val="26"/>
  </w:num>
  <w:num w:numId="28">
    <w:abstractNumId w:val="30"/>
  </w:num>
  <w:num w:numId="29">
    <w:abstractNumId w:val="1"/>
  </w:num>
  <w:num w:numId="30">
    <w:abstractNumId w:val="3"/>
  </w:num>
  <w:num w:numId="31">
    <w:abstractNumId w:val="23"/>
  </w:num>
  <w:num w:numId="32">
    <w:abstractNumId w:val="8"/>
  </w:num>
  <w:num w:numId="33">
    <w:abstractNumId w:val="25"/>
  </w:num>
  <w:num w:numId="34">
    <w:abstractNumId w:val="22"/>
  </w:num>
  <w:num w:numId="35">
    <w:abstractNumId w:val="2"/>
  </w:num>
  <w:num w:numId="36">
    <w:abstractNumId w:val="36"/>
  </w:num>
  <w:num w:numId="37">
    <w:abstractNumId w:val="24"/>
  </w:num>
  <w:num w:numId="38">
    <w:abstractNumId w:val="1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F8"/>
    <w:rsid w:val="00047B7A"/>
    <w:rsid w:val="00055F1E"/>
    <w:rsid w:val="00084E4F"/>
    <w:rsid w:val="000A039C"/>
    <w:rsid w:val="000D7DD2"/>
    <w:rsid w:val="001225FE"/>
    <w:rsid w:val="00185FBF"/>
    <w:rsid w:val="001C4576"/>
    <w:rsid w:val="001D4703"/>
    <w:rsid w:val="001F7E4E"/>
    <w:rsid w:val="002332A4"/>
    <w:rsid w:val="00251885"/>
    <w:rsid w:val="0028189F"/>
    <w:rsid w:val="002B554F"/>
    <w:rsid w:val="002C4946"/>
    <w:rsid w:val="002D60B5"/>
    <w:rsid w:val="002F10D7"/>
    <w:rsid w:val="00347F9B"/>
    <w:rsid w:val="003756E2"/>
    <w:rsid w:val="00385918"/>
    <w:rsid w:val="003A2880"/>
    <w:rsid w:val="00405461"/>
    <w:rsid w:val="00437FF8"/>
    <w:rsid w:val="0044343C"/>
    <w:rsid w:val="0048029A"/>
    <w:rsid w:val="00483124"/>
    <w:rsid w:val="00492E1E"/>
    <w:rsid w:val="004D6BEA"/>
    <w:rsid w:val="005428AD"/>
    <w:rsid w:val="0056522B"/>
    <w:rsid w:val="005C7AA9"/>
    <w:rsid w:val="00697CD0"/>
    <w:rsid w:val="006B1A32"/>
    <w:rsid w:val="00753415"/>
    <w:rsid w:val="0076066E"/>
    <w:rsid w:val="007B272F"/>
    <w:rsid w:val="007B2A24"/>
    <w:rsid w:val="007C1E8E"/>
    <w:rsid w:val="007E7D8B"/>
    <w:rsid w:val="00810756"/>
    <w:rsid w:val="00811A91"/>
    <w:rsid w:val="00825B19"/>
    <w:rsid w:val="008855B6"/>
    <w:rsid w:val="008963F0"/>
    <w:rsid w:val="008C550A"/>
    <w:rsid w:val="008C6D08"/>
    <w:rsid w:val="008E4C9C"/>
    <w:rsid w:val="008E5476"/>
    <w:rsid w:val="008F1BAC"/>
    <w:rsid w:val="00931C98"/>
    <w:rsid w:val="00933DC6"/>
    <w:rsid w:val="00956797"/>
    <w:rsid w:val="009B6A48"/>
    <w:rsid w:val="009C0623"/>
    <w:rsid w:val="009C08FB"/>
    <w:rsid w:val="00A43559"/>
    <w:rsid w:val="00A9072B"/>
    <w:rsid w:val="00AA2622"/>
    <w:rsid w:val="00AB0248"/>
    <w:rsid w:val="00AE79C2"/>
    <w:rsid w:val="00B0745D"/>
    <w:rsid w:val="00B219C0"/>
    <w:rsid w:val="00B21EC7"/>
    <w:rsid w:val="00B36E89"/>
    <w:rsid w:val="00B67693"/>
    <w:rsid w:val="00BB665C"/>
    <w:rsid w:val="00C12326"/>
    <w:rsid w:val="00C76D91"/>
    <w:rsid w:val="00CA132E"/>
    <w:rsid w:val="00CB0A8A"/>
    <w:rsid w:val="00CE4445"/>
    <w:rsid w:val="00CF425C"/>
    <w:rsid w:val="00D95742"/>
    <w:rsid w:val="00DD6628"/>
    <w:rsid w:val="00DF176E"/>
    <w:rsid w:val="00E1230F"/>
    <w:rsid w:val="00E168A2"/>
    <w:rsid w:val="00E16E40"/>
    <w:rsid w:val="00E21C5E"/>
    <w:rsid w:val="00E6225E"/>
    <w:rsid w:val="00E85AF6"/>
    <w:rsid w:val="00F3362B"/>
    <w:rsid w:val="00F41DDC"/>
    <w:rsid w:val="00F85CD9"/>
    <w:rsid w:val="00F91877"/>
    <w:rsid w:val="00FB12F8"/>
    <w:rsid w:val="00FD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756"/>
  </w:style>
  <w:style w:type="paragraph" w:styleId="1">
    <w:name w:val="heading 1"/>
    <w:basedOn w:val="a0"/>
    <w:next w:val="a0"/>
    <w:link w:val="10"/>
    <w:uiPriority w:val="9"/>
    <w:qFormat/>
    <w:rsid w:val="00437FF8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37F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E44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37F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37FF8"/>
    <w:rPr>
      <w:rFonts w:ascii="Times New Roman" w:eastAsia="Times New Roman" w:hAnsi="Times New Roman" w:cs="Times New Roman"/>
      <w:b/>
      <w:caps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437F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name w:val="Перечень"/>
    <w:basedOn w:val="a0"/>
    <w:next w:val="a0"/>
    <w:link w:val="a4"/>
    <w:qFormat/>
    <w:rsid w:val="00437FF8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437FF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diff-chunk">
    <w:name w:val="diff-chunk"/>
    <w:basedOn w:val="a1"/>
    <w:rsid w:val="00437FF8"/>
  </w:style>
  <w:style w:type="character" w:customStyle="1" w:styleId="40">
    <w:name w:val="Заголовок 4 Знак"/>
    <w:basedOn w:val="a1"/>
    <w:link w:val="4"/>
    <w:uiPriority w:val="9"/>
    <w:semiHidden/>
    <w:rsid w:val="00437F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ody Text Indent"/>
    <w:basedOn w:val="a0"/>
    <w:link w:val="a6"/>
    <w:rsid w:val="002C4946"/>
    <w:pPr>
      <w:spacing w:after="120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1"/>
    <w:link w:val="a5"/>
    <w:rsid w:val="002C4946"/>
    <w:rPr>
      <w:rFonts w:ascii="Times New Roman" w:eastAsia="Calibri" w:hAnsi="Times New Roman" w:cs="Times New Roman"/>
      <w:sz w:val="24"/>
      <w:szCs w:val="20"/>
    </w:rPr>
  </w:style>
  <w:style w:type="paragraph" w:styleId="a7">
    <w:name w:val="Normal (Web)"/>
    <w:basedOn w:val="a0"/>
    <w:rsid w:val="002C4946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paragraph" w:styleId="a8">
    <w:name w:val="List Paragraph"/>
    <w:basedOn w:val="a0"/>
    <w:qFormat/>
    <w:rsid w:val="008855B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8312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1"/>
    <w:link w:val="3"/>
    <w:uiPriority w:val="9"/>
    <w:semiHidden/>
    <w:rsid w:val="00CE44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Hyperlink"/>
    <w:rsid w:val="00CE4445"/>
    <w:rPr>
      <w:color w:val="0000FF"/>
      <w:u w:val="single"/>
    </w:rPr>
  </w:style>
  <w:style w:type="character" w:customStyle="1" w:styleId="fontstyle01">
    <w:name w:val="fontstyle01"/>
    <w:basedOn w:val="a1"/>
    <w:rsid w:val="002F10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F10D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a">
    <w:name w:val="header"/>
    <w:basedOn w:val="a0"/>
    <w:link w:val="ab"/>
    <w:uiPriority w:val="99"/>
    <w:unhideWhenUsed/>
    <w:rsid w:val="00760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76066E"/>
  </w:style>
  <w:style w:type="paragraph" w:styleId="ac">
    <w:name w:val="footer"/>
    <w:basedOn w:val="a0"/>
    <w:link w:val="ad"/>
    <w:uiPriority w:val="99"/>
    <w:unhideWhenUsed/>
    <w:rsid w:val="00760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60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58FC-0A4F-4115-9966-F76F09FF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6312</Words>
  <Characters>35980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Chunina Katy</dc:creator>
  <cp:lastModifiedBy>Зару Базарбаевна</cp:lastModifiedBy>
  <cp:revision>22</cp:revision>
  <dcterms:created xsi:type="dcterms:W3CDTF">2020-04-09T15:20:00Z</dcterms:created>
  <dcterms:modified xsi:type="dcterms:W3CDTF">2023-08-29T07:22:00Z</dcterms:modified>
</cp:coreProperties>
</file>